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DA" w:rsidRPr="00A56583" w:rsidRDefault="00A82255" w:rsidP="00220DD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REPUBLIKA</w:t>
      </w:r>
      <w:r w:rsidR="00220DDA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  <w:r w:rsidR="00220DDA" w:rsidRPr="00A56583">
        <w:rPr>
          <w:sz w:val="28"/>
          <w:szCs w:val="28"/>
          <w:lang w:val="sr-Cyrl-CS"/>
        </w:rPr>
        <w:t xml:space="preserve"> </w:t>
      </w:r>
    </w:p>
    <w:p w:rsidR="00220DDA" w:rsidRPr="00A56583" w:rsidRDefault="00A82255" w:rsidP="00220DDA">
      <w:pPr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>NARODNA</w:t>
      </w:r>
      <w:r w:rsidR="00220DDA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  <w:r w:rsidR="0018226F" w:rsidRPr="00A56583">
        <w:rPr>
          <w:sz w:val="28"/>
          <w:szCs w:val="28"/>
          <w:lang w:val="en-US"/>
        </w:rPr>
        <w:t xml:space="preserve">                                 </w:t>
      </w:r>
    </w:p>
    <w:p w:rsidR="00220DDA" w:rsidRPr="00A56583" w:rsidRDefault="00A82255" w:rsidP="00220DD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220DDA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220DDA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finansije</w:t>
      </w:r>
      <w:r w:rsidR="00220DDA" w:rsidRPr="00A56583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republički</w:t>
      </w:r>
      <w:r w:rsidR="00220DDA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budžet</w:t>
      </w:r>
    </w:p>
    <w:p w:rsidR="00220DDA" w:rsidRPr="00A56583" w:rsidRDefault="00A82255" w:rsidP="00220DD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</w:t>
      </w:r>
      <w:r w:rsidR="00220DDA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kontrolu</w:t>
      </w:r>
      <w:r w:rsidR="00220DDA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trošenja</w:t>
      </w:r>
      <w:r w:rsidR="00220DDA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220DDA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sredstava</w:t>
      </w:r>
    </w:p>
    <w:p w:rsidR="00220DDA" w:rsidRPr="00A56583" w:rsidRDefault="00220DDA" w:rsidP="00220DDA">
      <w:pPr>
        <w:rPr>
          <w:sz w:val="28"/>
          <w:szCs w:val="28"/>
          <w:lang w:val="sr-Latn-CS"/>
        </w:rPr>
      </w:pPr>
      <w:r w:rsidRPr="00A56583">
        <w:rPr>
          <w:sz w:val="28"/>
          <w:szCs w:val="28"/>
          <w:lang w:val="sr-Cyrl-CS"/>
        </w:rPr>
        <w:t xml:space="preserve">11 </w:t>
      </w:r>
      <w:r w:rsidR="00A82255">
        <w:rPr>
          <w:sz w:val="28"/>
          <w:szCs w:val="28"/>
          <w:lang w:val="sr-Cyrl-CS"/>
        </w:rPr>
        <w:t>Broj</w:t>
      </w:r>
      <w:r w:rsidRPr="00A56583">
        <w:rPr>
          <w:sz w:val="28"/>
          <w:szCs w:val="28"/>
          <w:lang w:val="sr-Latn-CS"/>
        </w:rPr>
        <w:t xml:space="preserve"> 06-2/</w:t>
      </w:r>
      <w:r w:rsidR="002566A4" w:rsidRPr="00A56583">
        <w:rPr>
          <w:sz w:val="28"/>
          <w:szCs w:val="28"/>
          <w:lang w:val="sr-Cyrl-RS"/>
        </w:rPr>
        <w:t>6</w:t>
      </w:r>
      <w:r w:rsidR="002566A4" w:rsidRPr="00A56583">
        <w:rPr>
          <w:sz w:val="28"/>
          <w:szCs w:val="28"/>
          <w:lang w:val="en-US"/>
        </w:rPr>
        <w:t>5</w:t>
      </w:r>
      <w:r w:rsidRPr="00A56583">
        <w:rPr>
          <w:sz w:val="28"/>
          <w:szCs w:val="28"/>
          <w:lang w:val="sr-Latn-CS"/>
        </w:rPr>
        <w:t>-1</w:t>
      </w:r>
      <w:r w:rsidRPr="00A56583">
        <w:rPr>
          <w:sz w:val="28"/>
          <w:szCs w:val="28"/>
          <w:lang w:val="sr-Cyrl-RS"/>
        </w:rPr>
        <w:t>3</w:t>
      </w:r>
    </w:p>
    <w:p w:rsidR="00220DDA" w:rsidRPr="00A56583" w:rsidRDefault="002566A4" w:rsidP="00220DDA">
      <w:pPr>
        <w:rPr>
          <w:sz w:val="28"/>
          <w:szCs w:val="28"/>
          <w:lang w:val="sr-Cyrl-CS"/>
        </w:rPr>
      </w:pPr>
      <w:r w:rsidRPr="00A56583">
        <w:rPr>
          <w:sz w:val="28"/>
          <w:szCs w:val="28"/>
          <w:lang w:val="en-US"/>
        </w:rPr>
        <w:t>5</w:t>
      </w:r>
      <w:r w:rsidR="00220DDA" w:rsidRPr="00A56583">
        <w:rPr>
          <w:sz w:val="28"/>
          <w:szCs w:val="28"/>
          <w:lang w:val="sr-Cyrl-CS"/>
        </w:rPr>
        <w:t xml:space="preserve">. </w:t>
      </w:r>
      <w:proofErr w:type="gramStart"/>
      <w:r w:rsidR="00A82255">
        <w:rPr>
          <w:sz w:val="28"/>
          <w:szCs w:val="28"/>
          <w:lang w:val="sr-Cyrl-RS"/>
        </w:rPr>
        <w:t>mart</w:t>
      </w:r>
      <w:proofErr w:type="gramEnd"/>
      <w:r w:rsidR="00220DDA" w:rsidRPr="00A56583">
        <w:rPr>
          <w:sz w:val="28"/>
          <w:szCs w:val="28"/>
          <w:lang w:val="sr-Cyrl-CS"/>
        </w:rPr>
        <w:t xml:space="preserve"> 2013. </w:t>
      </w:r>
      <w:r w:rsidR="00A82255">
        <w:rPr>
          <w:sz w:val="28"/>
          <w:szCs w:val="28"/>
          <w:lang w:val="sr-Cyrl-CS"/>
        </w:rPr>
        <w:t>godine</w:t>
      </w:r>
    </w:p>
    <w:p w:rsidR="00220DDA" w:rsidRPr="00A56583" w:rsidRDefault="00A82255" w:rsidP="00220DDA">
      <w:pPr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>B</w:t>
      </w:r>
      <w:r w:rsidR="00220DDA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220DDA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220DDA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220DDA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220DDA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220DDA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220DDA" w:rsidRPr="00A56583" w:rsidRDefault="00220DDA" w:rsidP="00220DDA">
      <w:pPr>
        <w:rPr>
          <w:sz w:val="28"/>
          <w:szCs w:val="28"/>
          <w:lang w:val="en-US"/>
        </w:rPr>
      </w:pPr>
    </w:p>
    <w:p w:rsidR="00A56583" w:rsidRPr="00A56583" w:rsidRDefault="00A56583" w:rsidP="00220DDA">
      <w:pPr>
        <w:rPr>
          <w:sz w:val="28"/>
          <w:szCs w:val="28"/>
          <w:lang w:val="sr-Cyrl-RS"/>
        </w:rPr>
      </w:pPr>
    </w:p>
    <w:p w:rsidR="00220DDA" w:rsidRPr="00A56583" w:rsidRDefault="00220DDA" w:rsidP="00220DDA">
      <w:pPr>
        <w:rPr>
          <w:sz w:val="28"/>
          <w:szCs w:val="28"/>
        </w:rPr>
      </w:pPr>
    </w:p>
    <w:p w:rsidR="00220DDA" w:rsidRPr="00A56583" w:rsidRDefault="00A82255" w:rsidP="00220DDA">
      <w:pPr>
        <w:widowControl w:val="0"/>
        <w:tabs>
          <w:tab w:val="left" w:pos="1440"/>
        </w:tabs>
        <w:jc w:val="center"/>
        <w:rPr>
          <w:rFonts w:eastAsia="Calibri"/>
          <w:sz w:val="28"/>
          <w:szCs w:val="28"/>
          <w:lang w:val="sr-Latn-CS" w:eastAsia="en-US"/>
        </w:rPr>
      </w:pPr>
      <w:r>
        <w:rPr>
          <w:rFonts w:eastAsia="Calibri"/>
          <w:sz w:val="28"/>
          <w:szCs w:val="28"/>
          <w:lang w:val="sr-Cyrl-CS" w:eastAsia="en-US"/>
        </w:rPr>
        <w:t>Z</w:t>
      </w:r>
      <w:r w:rsidR="00220DDA"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A</w:t>
      </w:r>
      <w:r w:rsidR="00220DDA"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P</w:t>
      </w:r>
      <w:r w:rsidR="00220DDA"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I</w:t>
      </w:r>
      <w:r w:rsidR="00220DDA"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S</w:t>
      </w:r>
      <w:r w:rsidR="00220DDA"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N</w:t>
      </w:r>
      <w:r w:rsidR="00220DDA"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I</w:t>
      </w:r>
      <w:r w:rsidR="00220DDA"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K</w:t>
      </w:r>
    </w:p>
    <w:p w:rsidR="00220DDA" w:rsidRPr="00A56583" w:rsidRDefault="00220DDA" w:rsidP="00220DDA">
      <w:pPr>
        <w:widowControl w:val="0"/>
        <w:tabs>
          <w:tab w:val="left" w:pos="1440"/>
        </w:tabs>
        <w:jc w:val="center"/>
        <w:rPr>
          <w:rFonts w:eastAsia="Calibri"/>
          <w:sz w:val="28"/>
          <w:szCs w:val="28"/>
          <w:lang w:val="sr-Latn-CS" w:eastAsia="en-US"/>
        </w:rPr>
      </w:pPr>
      <w:r w:rsidRPr="00A56583">
        <w:rPr>
          <w:rFonts w:eastAsia="Calibri"/>
          <w:sz w:val="28"/>
          <w:szCs w:val="28"/>
          <w:lang w:val="sr-Cyrl-RS" w:eastAsia="en-US"/>
        </w:rPr>
        <w:t>3</w:t>
      </w:r>
      <w:r w:rsidR="00A462ED" w:rsidRPr="00A56583">
        <w:rPr>
          <w:rFonts w:eastAsia="Calibri"/>
          <w:sz w:val="28"/>
          <w:szCs w:val="28"/>
          <w:lang w:val="sr-Cyrl-RS" w:eastAsia="en-US"/>
        </w:rPr>
        <w:t>5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. </w:t>
      </w:r>
      <w:r w:rsidR="00A82255">
        <w:rPr>
          <w:rFonts w:eastAsia="Calibri"/>
          <w:sz w:val="28"/>
          <w:szCs w:val="28"/>
          <w:lang w:val="sr-Cyrl-CS" w:eastAsia="en-US"/>
        </w:rPr>
        <w:t>SEDNICE</w:t>
      </w:r>
      <w:r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 w:rsidR="00A82255">
        <w:rPr>
          <w:rFonts w:eastAsia="Calibri"/>
          <w:sz w:val="28"/>
          <w:szCs w:val="28"/>
          <w:lang w:val="sr-Cyrl-CS" w:eastAsia="en-US"/>
        </w:rPr>
        <w:t>ODBORA</w:t>
      </w:r>
      <w:r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 w:rsidR="00A82255">
        <w:rPr>
          <w:rFonts w:eastAsia="Calibri"/>
          <w:sz w:val="28"/>
          <w:szCs w:val="28"/>
          <w:lang w:val="sr-Cyrl-CS" w:eastAsia="en-US"/>
        </w:rPr>
        <w:t>ZA</w:t>
      </w:r>
      <w:r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 w:rsidR="00A82255">
        <w:rPr>
          <w:rFonts w:eastAsia="Calibri"/>
          <w:sz w:val="28"/>
          <w:szCs w:val="28"/>
          <w:lang w:val="sr-Cyrl-CS" w:eastAsia="en-US"/>
        </w:rPr>
        <w:t>FINANSIJE</w:t>
      </w:r>
      <w:r w:rsidRPr="00A56583">
        <w:rPr>
          <w:rFonts w:eastAsia="Calibri"/>
          <w:sz w:val="28"/>
          <w:szCs w:val="28"/>
          <w:lang w:val="sr-Latn-CS" w:eastAsia="en-US"/>
        </w:rPr>
        <w:t>,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REPUBLIČKI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BUDžET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I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KONTROLU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TROŠENjA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JAVNIH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SREDSTAVA</w:t>
      </w:r>
      <w:r w:rsidRPr="00A56583">
        <w:rPr>
          <w:rFonts w:eastAsia="Calibri"/>
          <w:sz w:val="28"/>
          <w:szCs w:val="28"/>
          <w:lang w:val="sr-Cyrl-CS" w:eastAsia="en-US"/>
        </w:rPr>
        <w:t>,</w:t>
      </w:r>
      <w:r w:rsidRPr="00A56583">
        <w:rPr>
          <w:rFonts w:eastAsia="Calibri"/>
          <w:sz w:val="28"/>
          <w:szCs w:val="28"/>
          <w:lang w:val="sr-Latn-CS" w:eastAsia="en-US"/>
        </w:rPr>
        <w:t xml:space="preserve"> </w:t>
      </w:r>
      <w:r w:rsidR="00A82255">
        <w:rPr>
          <w:rFonts w:eastAsia="Calibri"/>
          <w:sz w:val="28"/>
          <w:szCs w:val="28"/>
          <w:lang w:val="sr-Cyrl-CS" w:eastAsia="en-US"/>
        </w:rPr>
        <w:t>ODRŽANE</w:t>
      </w:r>
      <w:r w:rsidRPr="00A56583">
        <w:rPr>
          <w:rFonts w:eastAsia="Calibri"/>
          <w:sz w:val="28"/>
          <w:szCs w:val="28"/>
          <w:lang w:val="sr-Cyrl-CS" w:eastAsia="en-US"/>
        </w:rPr>
        <w:t xml:space="preserve"> </w:t>
      </w:r>
      <w:r w:rsidR="002566A4" w:rsidRPr="00A56583">
        <w:rPr>
          <w:rFonts w:eastAsia="Calibri"/>
          <w:sz w:val="28"/>
          <w:szCs w:val="28"/>
          <w:lang w:val="sr-Cyrl-CS" w:eastAsia="en-US"/>
        </w:rPr>
        <w:t>5</w:t>
      </w:r>
      <w:r w:rsidRPr="00A56583">
        <w:rPr>
          <w:rFonts w:eastAsia="Calibri"/>
          <w:sz w:val="28"/>
          <w:szCs w:val="28"/>
          <w:lang w:val="ru-RU" w:eastAsia="en-US"/>
        </w:rPr>
        <w:t xml:space="preserve">. </w:t>
      </w:r>
      <w:r w:rsidR="00A82255">
        <w:rPr>
          <w:rFonts w:eastAsia="Calibri"/>
          <w:sz w:val="28"/>
          <w:szCs w:val="28"/>
          <w:lang w:val="sr-Cyrl-RS" w:eastAsia="en-US"/>
        </w:rPr>
        <w:t>M</w:t>
      </w:r>
      <w:r w:rsidR="00A82255">
        <w:rPr>
          <w:rFonts w:eastAsia="Calibri"/>
          <w:sz w:val="28"/>
          <w:szCs w:val="28"/>
          <w:lang w:val="ru-RU" w:eastAsia="en-US"/>
        </w:rPr>
        <w:t>ARTA</w:t>
      </w:r>
      <w:r w:rsidRPr="00A56583">
        <w:rPr>
          <w:rFonts w:eastAsia="Calibri"/>
          <w:sz w:val="28"/>
          <w:szCs w:val="28"/>
          <w:lang w:val="ru-RU" w:eastAsia="en-US"/>
        </w:rPr>
        <w:t xml:space="preserve"> 201</w:t>
      </w:r>
      <w:r w:rsidRPr="00A56583">
        <w:rPr>
          <w:rFonts w:eastAsia="Calibri"/>
          <w:sz w:val="28"/>
          <w:szCs w:val="28"/>
          <w:lang w:val="en-US" w:eastAsia="en-US"/>
        </w:rPr>
        <w:t>3</w:t>
      </w:r>
      <w:r w:rsidRPr="00A56583">
        <w:rPr>
          <w:rFonts w:eastAsia="Calibri"/>
          <w:sz w:val="28"/>
          <w:szCs w:val="28"/>
          <w:lang w:val="sr-Cyrl-CS" w:eastAsia="en-US"/>
        </w:rPr>
        <w:t xml:space="preserve">. </w:t>
      </w:r>
      <w:r w:rsidR="00A82255">
        <w:rPr>
          <w:rFonts w:eastAsia="Calibri"/>
          <w:sz w:val="28"/>
          <w:szCs w:val="28"/>
          <w:lang w:val="sr-Cyrl-CS" w:eastAsia="en-US"/>
        </w:rPr>
        <w:t>GODINE</w:t>
      </w: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 w:rsidRPr="00A56583">
        <w:rPr>
          <w:rFonts w:eastAsia="Calibri"/>
          <w:sz w:val="28"/>
          <w:szCs w:val="28"/>
          <w:lang w:val="sr-Cyrl-RS" w:eastAsia="en-US"/>
        </w:rPr>
        <w:tab/>
      </w:r>
    </w:p>
    <w:p w:rsidR="00A56583" w:rsidRPr="00A56583" w:rsidRDefault="00A56583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en-US" w:eastAsia="en-US"/>
        </w:rPr>
      </w:pPr>
    </w:p>
    <w:p w:rsidR="00220DDA" w:rsidRPr="00A56583" w:rsidRDefault="002566A4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  <w:r w:rsidRPr="00A56583">
        <w:rPr>
          <w:rFonts w:eastAsia="Calibri"/>
          <w:sz w:val="28"/>
          <w:szCs w:val="28"/>
          <w:lang w:val="sr-Cyrl-RS" w:eastAsia="en-US"/>
        </w:rPr>
        <w:tab/>
      </w:r>
      <w:r w:rsidR="00A82255">
        <w:rPr>
          <w:rFonts w:eastAsia="Calibri"/>
          <w:sz w:val="28"/>
          <w:szCs w:val="28"/>
          <w:lang w:val="sr-Cyrl-RS" w:eastAsia="en-US"/>
        </w:rPr>
        <w:t>S</w:t>
      </w:r>
      <w:r w:rsidR="00A82255">
        <w:rPr>
          <w:rFonts w:eastAsia="Calibri"/>
          <w:sz w:val="28"/>
          <w:szCs w:val="28"/>
          <w:lang w:val="sr-Cyrl-CS" w:eastAsia="en-US"/>
        </w:rPr>
        <w:t>ednica</w:t>
      </w:r>
      <w:r w:rsidR="00220DDA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Odbora</w:t>
      </w:r>
      <w:r w:rsidR="00220DDA" w:rsidRPr="00A56583">
        <w:rPr>
          <w:rFonts w:eastAsia="Calibri"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sz w:val="28"/>
          <w:szCs w:val="28"/>
          <w:lang w:val="sr-Cyrl-CS" w:eastAsia="en-US"/>
        </w:rPr>
        <w:t>je</w:t>
      </w:r>
      <w:r w:rsidR="00220DDA" w:rsidRPr="00A56583">
        <w:rPr>
          <w:rFonts w:eastAsia="Calibri"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sz w:val="28"/>
          <w:szCs w:val="28"/>
          <w:lang w:val="sr-Cyrl-CS" w:eastAsia="en-US"/>
        </w:rPr>
        <w:t>počela</w:t>
      </w:r>
      <w:r w:rsidR="00220DDA" w:rsidRPr="00A56583">
        <w:rPr>
          <w:rFonts w:eastAsia="Calibri"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sz w:val="28"/>
          <w:szCs w:val="28"/>
          <w:lang w:val="sr-Cyrl-CS" w:eastAsia="en-US"/>
        </w:rPr>
        <w:t>u</w:t>
      </w:r>
      <w:r w:rsidR="00220DDA" w:rsidRPr="00A56583">
        <w:rPr>
          <w:rFonts w:eastAsia="Calibri"/>
          <w:sz w:val="28"/>
          <w:szCs w:val="28"/>
          <w:lang w:val="sr-Cyrl-CS" w:eastAsia="en-US"/>
        </w:rPr>
        <w:t xml:space="preserve"> </w:t>
      </w:r>
      <w:r w:rsidRPr="00A56583">
        <w:rPr>
          <w:rFonts w:eastAsia="Calibri"/>
          <w:sz w:val="28"/>
          <w:szCs w:val="28"/>
          <w:lang w:val="sr-Cyrl-CS"/>
        </w:rPr>
        <w:t>12,2</w:t>
      </w:r>
      <w:r w:rsidRPr="00A56583">
        <w:rPr>
          <w:rFonts w:eastAsia="Calibri"/>
          <w:sz w:val="28"/>
          <w:szCs w:val="28"/>
          <w:lang w:val="ru-RU"/>
        </w:rPr>
        <w:t xml:space="preserve">0  </w:t>
      </w:r>
      <w:r w:rsidR="00A82255">
        <w:rPr>
          <w:rFonts w:eastAsia="Calibri"/>
          <w:sz w:val="28"/>
          <w:szCs w:val="28"/>
          <w:lang w:val="sr-Cyrl-CS" w:eastAsia="en-US"/>
        </w:rPr>
        <w:t>časova</w:t>
      </w:r>
      <w:r w:rsidR="00220DDA" w:rsidRPr="00A56583">
        <w:rPr>
          <w:rFonts w:eastAsia="Calibri"/>
          <w:sz w:val="28"/>
          <w:szCs w:val="28"/>
          <w:lang w:val="sr-Cyrl-CS" w:eastAsia="en-US"/>
        </w:rPr>
        <w:t>.</w:t>
      </w: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 w:rsidRPr="00A56583">
        <w:rPr>
          <w:rFonts w:eastAsia="Calibri"/>
          <w:sz w:val="28"/>
          <w:szCs w:val="28"/>
          <w:lang w:val="sr-Cyrl-CS" w:eastAsia="en-US"/>
        </w:rPr>
        <w:tab/>
      </w:r>
      <w:r w:rsidR="00A82255">
        <w:rPr>
          <w:rFonts w:eastAsia="Calibri"/>
          <w:sz w:val="28"/>
          <w:szCs w:val="28"/>
          <w:lang w:val="sr-Cyrl-CS" w:eastAsia="en-US"/>
        </w:rPr>
        <w:t>Sednicom</w:t>
      </w:r>
      <w:r w:rsidRPr="00A56583">
        <w:rPr>
          <w:rFonts w:eastAsia="Calibri"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sz w:val="28"/>
          <w:szCs w:val="28"/>
          <w:lang w:val="sr-Cyrl-CS" w:eastAsia="en-US"/>
        </w:rPr>
        <w:t>je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Pr="00A56583">
        <w:rPr>
          <w:rFonts w:eastAsia="Calibri"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predsedavala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Vesna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Kovač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, </w:t>
      </w:r>
      <w:r w:rsidR="00A82255">
        <w:rPr>
          <w:rFonts w:eastAsia="Calibri"/>
          <w:sz w:val="28"/>
          <w:szCs w:val="28"/>
          <w:lang w:val="sr-Cyrl-RS" w:eastAsia="en-US"/>
        </w:rPr>
        <w:t>predsednica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Odbora</w:t>
      </w:r>
      <w:r w:rsidRPr="00A56583">
        <w:rPr>
          <w:rFonts w:eastAsia="Calibri"/>
          <w:sz w:val="28"/>
          <w:szCs w:val="28"/>
          <w:lang w:val="sr-Cyrl-CS" w:eastAsia="en-US"/>
        </w:rPr>
        <w:t>.</w:t>
      </w: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  <w:r w:rsidRPr="00A56583">
        <w:rPr>
          <w:rFonts w:eastAsia="Calibri"/>
          <w:sz w:val="28"/>
          <w:szCs w:val="28"/>
          <w:lang w:val="sr-Cyrl-CS" w:eastAsia="en-US"/>
        </w:rPr>
        <w:tab/>
      </w:r>
      <w:r w:rsidR="00A82255">
        <w:rPr>
          <w:rFonts w:eastAsia="Calibri"/>
          <w:sz w:val="28"/>
          <w:szCs w:val="28"/>
          <w:lang w:val="sr-Cyrl-RS" w:eastAsia="en-US"/>
        </w:rPr>
        <w:t>Pored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predsednice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, </w:t>
      </w:r>
      <w:r w:rsidR="00A82255">
        <w:rPr>
          <w:rFonts w:eastAsia="Calibri"/>
          <w:sz w:val="28"/>
          <w:szCs w:val="28"/>
          <w:lang w:val="sr-Cyrl-RS" w:eastAsia="en-US"/>
        </w:rPr>
        <w:t>s</w:t>
      </w:r>
      <w:r w:rsidR="00A82255">
        <w:rPr>
          <w:rFonts w:eastAsia="Calibri"/>
          <w:sz w:val="28"/>
          <w:szCs w:val="28"/>
          <w:lang w:val="sr-Cyrl-CS" w:eastAsia="en-US"/>
        </w:rPr>
        <w:t>ednici</w:t>
      </w:r>
      <w:r w:rsidRPr="00A56583">
        <w:rPr>
          <w:rFonts w:eastAsia="Calibri"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sz w:val="28"/>
          <w:szCs w:val="28"/>
          <w:lang w:val="sr-Cyrl-CS" w:eastAsia="en-US"/>
        </w:rPr>
        <w:t>su</w:t>
      </w:r>
      <w:r w:rsidRPr="00A56583">
        <w:rPr>
          <w:rFonts w:eastAsia="Calibri"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sz w:val="28"/>
          <w:szCs w:val="28"/>
          <w:lang w:val="sr-Cyrl-CS" w:eastAsia="en-US"/>
        </w:rPr>
        <w:t>prisustvovali</w:t>
      </w:r>
      <w:r w:rsidRPr="00A56583">
        <w:rPr>
          <w:rFonts w:eastAsia="Calibri"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članovi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Odbora</w:t>
      </w:r>
      <w:r w:rsidR="00544768" w:rsidRPr="00A56583">
        <w:rPr>
          <w:rFonts w:eastAsia="Calibri"/>
          <w:sz w:val="28"/>
          <w:szCs w:val="28"/>
          <w:lang w:val="sr-Cyrl-RS" w:eastAsia="en-US"/>
        </w:rPr>
        <w:t>:</w:t>
      </w:r>
      <w:r w:rsidR="00544768" w:rsidRPr="00A56583">
        <w:rPr>
          <w:rFonts w:eastAsia="Calibri"/>
          <w:sz w:val="28"/>
          <w:szCs w:val="28"/>
          <w:lang w:val="en-U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Zoran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Antić</w:t>
      </w:r>
      <w:r w:rsidRPr="00A56583">
        <w:rPr>
          <w:rFonts w:eastAsia="Calibri"/>
          <w:sz w:val="28"/>
          <w:szCs w:val="28"/>
          <w:lang w:val="sr-Cyrl-RS" w:eastAsia="en-US"/>
        </w:rPr>
        <w:t>,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Veroljub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Arsić</w:t>
      </w:r>
      <w:r w:rsidR="00544768" w:rsidRPr="00A56583">
        <w:rPr>
          <w:rFonts w:eastAsia="Calibri"/>
          <w:sz w:val="28"/>
          <w:szCs w:val="28"/>
          <w:lang w:val="en-US" w:eastAsia="en-US"/>
        </w:rPr>
        <w:t>,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Žika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Gojković</w:t>
      </w:r>
      <w:r w:rsidR="00544768" w:rsidRPr="00A56583">
        <w:rPr>
          <w:rFonts w:eastAsia="Calibri"/>
          <w:sz w:val="28"/>
          <w:szCs w:val="28"/>
          <w:lang w:val="en-US" w:eastAsia="en-US"/>
        </w:rPr>
        <w:t xml:space="preserve">, </w:t>
      </w:r>
      <w:r w:rsidR="00A82255">
        <w:rPr>
          <w:rFonts w:eastAsia="Calibri"/>
          <w:sz w:val="28"/>
          <w:szCs w:val="28"/>
          <w:lang w:val="sr-Cyrl-RS" w:eastAsia="en-US"/>
        </w:rPr>
        <w:t>Zoran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Kasalović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, </w:t>
      </w:r>
      <w:r w:rsidR="00A82255">
        <w:rPr>
          <w:rFonts w:eastAsia="Calibri"/>
          <w:sz w:val="28"/>
          <w:szCs w:val="28"/>
          <w:lang w:val="sr-Cyrl-RS" w:eastAsia="en-US"/>
        </w:rPr>
        <w:t>dr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Milorad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Mijatović</w:t>
      </w:r>
      <w:r w:rsidRPr="00A56583">
        <w:rPr>
          <w:rFonts w:eastAsia="Calibri"/>
          <w:sz w:val="28"/>
          <w:szCs w:val="28"/>
          <w:lang w:val="sr-Cyrl-RS" w:eastAsia="en-US"/>
        </w:rPr>
        <w:t>,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Radojko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Obradović</w:t>
      </w:r>
      <w:r w:rsidR="00544768" w:rsidRPr="00A56583">
        <w:rPr>
          <w:rFonts w:eastAsia="Calibri"/>
          <w:sz w:val="28"/>
          <w:szCs w:val="28"/>
          <w:lang w:val="sr-Cyrl-RS" w:eastAsia="en-US"/>
        </w:rPr>
        <w:t>,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Dragan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Tomić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i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Aleksandar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Senić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i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zamenici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članova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Odbora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: </w:t>
      </w:r>
      <w:r w:rsidR="00A82255">
        <w:rPr>
          <w:rFonts w:eastAsia="Calibri"/>
          <w:sz w:val="28"/>
          <w:szCs w:val="28"/>
          <w:lang w:val="sr-Cyrl-RS" w:eastAsia="en-US"/>
        </w:rPr>
        <w:t>Ivan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Jovanović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, </w:t>
      </w:r>
      <w:r w:rsidR="00A82255">
        <w:rPr>
          <w:rFonts w:eastAsia="Calibri"/>
          <w:sz w:val="28"/>
          <w:szCs w:val="28"/>
          <w:lang w:val="sr-Cyrl-RS" w:eastAsia="en-US"/>
        </w:rPr>
        <w:t>umesto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mr</w:t>
      </w:r>
      <w:r w:rsidR="00F71FBE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Božidara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Đelića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i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Zoran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Pralica</w:t>
      </w:r>
      <w:r w:rsidR="00544768" w:rsidRPr="00A56583">
        <w:rPr>
          <w:rFonts w:eastAsia="Calibri"/>
          <w:sz w:val="28"/>
          <w:szCs w:val="28"/>
          <w:lang w:val="sr-Cyrl-RS" w:eastAsia="en-US"/>
        </w:rPr>
        <w:t>,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umesto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Radmila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Kostića</w:t>
      </w:r>
      <w:r w:rsidRPr="00A56583">
        <w:rPr>
          <w:rFonts w:eastAsia="Calibri"/>
          <w:sz w:val="28"/>
          <w:szCs w:val="28"/>
          <w:lang w:val="sr-Cyrl-RS" w:eastAsia="en-US"/>
        </w:rPr>
        <w:t>.</w:t>
      </w:r>
      <w:r w:rsidRPr="00A56583">
        <w:rPr>
          <w:rFonts w:eastAsia="Calibri"/>
          <w:sz w:val="28"/>
          <w:szCs w:val="28"/>
          <w:lang w:val="sr-Cyrl-CS" w:eastAsia="en-US"/>
        </w:rPr>
        <w:tab/>
      </w: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 w:rsidRPr="00A56583">
        <w:rPr>
          <w:rFonts w:eastAsia="Calibri"/>
          <w:sz w:val="28"/>
          <w:szCs w:val="28"/>
          <w:lang w:val="sr-Cyrl-CS" w:eastAsia="en-US"/>
        </w:rPr>
        <w:tab/>
      </w: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 w:rsidRPr="00A56583">
        <w:rPr>
          <w:rFonts w:eastAsia="Calibri"/>
          <w:sz w:val="28"/>
          <w:szCs w:val="28"/>
          <w:lang w:val="sr-Cyrl-CS" w:eastAsia="en-US"/>
        </w:rPr>
        <w:tab/>
      </w:r>
      <w:r w:rsidR="00A82255">
        <w:rPr>
          <w:rFonts w:eastAsia="Calibri"/>
          <w:sz w:val="28"/>
          <w:szCs w:val="28"/>
          <w:lang w:val="sr-Cyrl-CS" w:eastAsia="en-US"/>
        </w:rPr>
        <w:t>Sednici</w:t>
      </w:r>
      <w:r w:rsidRPr="00A56583">
        <w:rPr>
          <w:rFonts w:eastAsia="Calibri"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sz w:val="28"/>
          <w:szCs w:val="28"/>
          <w:lang w:val="sr-Cyrl-CS" w:eastAsia="en-US"/>
        </w:rPr>
        <w:t>nisu</w:t>
      </w:r>
      <w:r w:rsidRPr="00A56583">
        <w:rPr>
          <w:rFonts w:eastAsia="Calibri"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sz w:val="28"/>
          <w:szCs w:val="28"/>
          <w:lang w:val="sr-Cyrl-CS" w:eastAsia="en-US"/>
        </w:rPr>
        <w:t>prisustvovali</w:t>
      </w:r>
      <w:r w:rsidRPr="00A56583">
        <w:rPr>
          <w:rFonts w:eastAsia="Calibri"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sz w:val="28"/>
          <w:szCs w:val="28"/>
          <w:lang w:val="sr-Cyrl-CS" w:eastAsia="en-US"/>
        </w:rPr>
        <w:t>članovi</w:t>
      </w:r>
      <w:r w:rsidRPr="00A56583">
        <w:rPr>
          <w:rFonts w:eastAsia="Calibri"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sz w:val="28"/>
          <w:szCs w:val="28"/>
          <w:lang w:val="sr-Cyrl-CS" w:eastAsia="en-US"/>
        </w:rPr>
        <w:t>Odbora</w:t>
      </w:r>
      <w:r w:rsidRPr="00A56583">
        <w:rPr>
          <w:rFonts w:eastAsia="Calibri"/>
          <w:sz w:val="28"/>
          <w:szCs w:val="28"/>
          <w:lang w:val="sr-Cyrl-CS" w:eastAsia="en-US"/>
        </w:rPr>
        <w:t>: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Vojislav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Vujić</w:t>
      </w:r>
      <w:r w:rsidRPr="00A56583">
        <w:rPr>
          <w:rFonts w:eastAsia="Calibri"/>
          <w:sz w:val="28"/>
          <w:szCs w:val="28"/>
          <w:lang w:val="sr-Cyrl-RS" w:eastAsia="en-US"/>
        </w:rPr>
        <w:t>,</w:t>
      </w:r>
      <w:r w:rsidR="00DD131C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mr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Božidar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Đelić</w:t>
      </w:r>
      <w:r w:rsidR="00544768" w:rsidRPr="00A56583">
        <w:rPr>
          <w:rFonts w:eastAsia="Calibri"/>
          <w:sz w:val="28"/>
          <w:szCs w:val="28"/>
          <w:lang w:val="sr-Cyrl-RS" w:eastAsia="en-US"/>
        </w:rPr>
        <w:t>,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Bojan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Đurić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, </w:t>
      </w:r>
      <w:r w:rsidR="00A82255">
        <w:rPr>
          <w:rFonts w:eastAsia="Calibri"/>
          <w:sz w:val="28"/>
          <w:szCs w:val="28"/>
          <w:lang w:val="sr-Cyrl-RS" w:eastAsia="en-US"/>
        </w:rPr>
        <w:t>Dušica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Nikolić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, </w:t>
      </w:r>
      <w:r w:rsidR="00A82255">
        <w:rPr>
          <w:rFonts w:eastAsia="Calibri"/>
          <w:sz w:val="28"/>
          <w:szCs w:val="28"/>
          <w:lang w:val="sr-Cyrl-RS" w:eastAsia="en-US"/>
        </w:rPr>
        <w:t>Zoltan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Pek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, </w:t>
      </w:r>
      <w:r w:rsidR="00A82255">
        <w:rPr>
          <w:rFonts w:eastAsia="Calibri"/>
          <w:sz w:val="28"/>
          <w:szCs w:val="28"/>
          <w:lang w:val="sr-Cyrl-RS" w:eastAsia="en-US"/>
        </w:rPr>
        <w:t>Đorđe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Stojšić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, </w:t>
      </w:r>
      <w:r w:rsidR="00A82255">
        <w:rPr>
          <w:rFonts w:eastAsia="Calibri"/>
          <w:sz w:val="28"/>
          <w:szCs w:val="28"/>
          <w:lang w:val="sr-Cyrl-RS" w:eastAsia="en-US"/>
        </w:rPr>
        <w:t>Radmilo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Kostić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i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 </w:t>
      </w:r>
      <w:r w:rsidR="00A82255">
        <w:rPr>
          <w:rFonts w:eastAsia="Calibri"/>
          <w:sz w:val="28"/>
          <w:szCs w:val="28"/>
          <w:lang w:val="sr-Cyrl-RS" w:eastAsia="en-US"/>
        </w:rPr>
        <w:t>Momo</w:t>
      </w:r>
      <w:r w:rsidR="0054476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Čolaković</w:t>
      </w:r>
      <w:r w:rsidR="00544768" w:rsidRPr="00A56583">
        <w:rPr>
          <w:rFonts w:eastAsia="Calibri"/>
          <w:sz w:val="28"/>
          <w:szCs w:val="28"/>
          <w:lang w:val="sr-Cyrl-RS" w:eastAsia="en-US"/>
        </w:rPr>
        <w:t>.</w:t>
      </w:r>
    </w:p>
    <w:p w:rsidR="002566A4" w:rsidRPr="00A56583" w:rsidRDefault="00220DDA" w:rsidP="002566A4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 w:rsidRPr="00A56583">
        <w:rPr>
          <w:rFonts w:eastAsia="Calibri"/>
          <w:sz w:val="28"/>
          <w:szCs w:val="28"/>
          <w:lang w:val="sr-Cyrl-RS" w:eastAsia="en-US"/>
        </w:rPr>
        <w:tab/>
      </w:r>
      <w:r w:rsidR="00A82255">
        <w:rPr>
          <w:rFonts w:eastAsia="Calibri"/>
          <w:sz w:val="28"/>
          <w:szCs w:val="28"/>
          <w:lang w:val="sr-Cyrl-RS" w:eastAsia="en-US"/>
        </w:rPr>
        <w:t>Sednici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je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prisustvovao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i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dr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Vladimir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Marinković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, </w:t>
      </w:r>
      <w:r w:rsidR="00A82255">
        <w:rPr>
          <w:rFonts w:eastAsia="Calibri"/>
          <w:sz w:val="28"/>
          <w:szCs w:val="28"/>
          <w:lang w:val="sr-Cyrl-RS" w:eastAsia="en-US"/>
        </w:rPr>
        <w:t>zamenik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člana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Odbora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dr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Milorada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Mijatovića</w:t>
      </w:r>
      <w:r w:rsidRPr="00A56583">
        <w:rPr>
          <w:rFonts w:eastAsia="Calibri"/>
          <w:sz w:val="28"/>
          <w:szCs w:val="28"/>
          <w:lang w:val="sr-Cyrl-RS" w:eastAsia="en-US"/>
        </w:rPr>
        <w:t>.</w:t>
      </w:r>
    </w:p>
    <w:p w:rsidR="002566A4" w:rsidRPr="00A56583" w:rsidRDefault="002566A4" w:rsidP="002566A4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 w:rsidRPr="00A56583">
        <w:rPr>
          <w:rFonts w:eastAsia="Calibri"/>
          <w:sz w:val="28"/>
          <w:szCs w:val="28"/>
          <w:lang w:val="sr-Cyrl-CS"/>
        </w:rPr>
        <w:tab/>
      </w:r>
    </w:p>
    <w:p w:rsidR="002566A4" w:rsidRPr="00A56583" w:rsidRDefault="002566A4" w:rsidP="002566A4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 w:rsidRPr="00A56583">
        <w:rPr>
          <w:rFonts w:eastAsia="Calibri"/>
          <w:sz w:val="28"/>
          <w:szCs w:val="28"/>
          <w:lang w:val="sr-Cyrl-CS"/>
        </w:rPr>
        <w:tab/>
      </w:r>
      <w:r w:rsidR="00A82255">
        <w:rPr>
          <w:rFonts w:eastAsia="Calibri"/>
          <w:sz w:val="28"/>
          <w:szCs w:val="28"/>
          <w:lang w:val="sr-Cyrl-CS"/>
        </w:rPr>
        <w:t>Nakon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utvrđivanja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kvoruma</w:t>
      </w:r>
      <w:r w:rsidRPr="00A56583">
        <w:rPr>
          <w:rFonts w:eastAsia="Calibri"/>
          <w:sz w:val="28"/>
          <w:szCs w:val="28"/>
          <w:lang w:val="sr-Cyrl-CS"/>
        </w:rPr>
        <w:t xml:space="preserve">, </w:t>
      </w:r>
      <w:r w:rsidR="00A82255">
        <w:rPr>
          <w:rFonts w:eastAsia="Calibri"/>
          <w:sz w:val="28"/>
          <w:szCs w:val="28"/>
          <w:lang w:val="sr-Cyrl-CS"/>
        </w:rPr>
        <w:t>na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predlog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predsednice</w:t>
      </w:r>
      <w:r w:rsidR="00DD131C" w:rsidRPr="00A56583">
        <w:rPr>
          <w:rFonts w:eastAsia="Calibri"/>
          <w:sz w:val="28"/>
          <w:szCs w:val="28"/>
          <w:lang w:val="sr-Cyrl-CS"/>
        </w:rPr>
        <w:t>,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Odbor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je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većinom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glasova</w:t>
      </w:r>
      <w:r w:rsidRPr="00A56583">
        <w:rPr>
          <w:rFonts w:eastAsia="Calibri"/>
          <w:sz w:val="28"/>
          <w:szCs w:val="28"/>
          <w:lang w:val="sr-Cyrl-CS"/>
        </w:rPr>
        <w:t xml:space="preserve"> (1</w:t>
      </w:r>
      <w:r w:rsidRPr="00A56583">
        <w:rPr>
          <w:rFonts w:eastAsia="Calibri"/>
          <w:sz w:val="28"/>
          <w:szCs w:val="28"/>
        </w:rPr>
        <w:t>0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za</w:t>
      </w:r>
      <w:r w:rsidRPr="00A56583">
        <w:rPr>
          <w:rFonts w:eastAsia="Calibri"/>
          <w:sz w:val="28"/>
          <w:szCs w:val="28"/>
          <w:lang w:val="sr-Cyrl-CS"/>
        </w:rPr>
        <w:t xml:space="preserve">,  </w:t>
      </w:r>
      <w:r w:rsidR="00A82255">
        <w:rPr>
          <w:rFonts w:eastAsia="Calibri"/>
          <w:sz w:val="28"/>
          <w:szCs w:val="28"/>
          <w:lang w:val="sr-Cyrl-CS"/>
        </w:rPr>
        <w:t>jedan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nije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glasao</w:t>
      </w:r>
      <w:r w:rsidRPr="00A56583">
        <w:rPr>
          <w:rFonts w:eastAsia="Calibri"/>
          <w:sz w:val="28"/>
          <w:szCs w:val="28"/>
          <w:lang w:val="sr-Cyrl-CS"/>
        </w:rPr>
        <w:t xml:space="preserve">) </w:t>
      </w:r>
      <w:r w:rsidR="00A82255">
        <w:rPr>
          <w:rFonts w:eastAsia="Calibri"/>
          <w:sz w:val="28"/>
          <w:szCs w:val="28"/>
          <w:lang w:val="sr-Cyrl-CS"/>
        </w:rPr>
        <w:t>utvrdio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sledeći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</w:p>
    <w:p w:rsidR="002566A4" w:rsidRPr="00A56583" w:rsidRDefault="002566A4" w:rsidP="002566A4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</w:p>
    <w:p w:rsidR="002566A4" w:rsidRPr="00A56583" w:rsidRDefault="002566A4" w:rsidP="002566A4">
      <w:pPr>
        <w:tabs>
          <w:tab w:val="left" w:pos="720"/>
          <w:tab w:val="left" w:pos="1440"/>
        </w:tabs>
        <w:ind w:firstLine="720"/>
        <w:jc w:val="both"/>
        <w:rPr>
          <w:rFonts w:eastAsiaTheme="minorHAnsi"/>
          <w:b/>
          <w:sz w:val="28"/>
          <w:szCs w:val="28"/>
          <w:highlight w:val="red"/>
          <w:lang w:val="sr-Cyrl-CS"/>
        </w:rPr>
      </w:pPr>
    </w:p>
    <w:p w:rsidR="002566A4" w:rsidRPr="00A56583" w:rsidRDefault="00A82255" w:rsidP="00DD131C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D</w:t>
      </w:r>
      <w:r w:rsidR="002566A4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2566A4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2566A4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2566A4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2566A4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2566A4" w:rsidRPr="00A56583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CS"/>
        </w:rPr>
        <w:t>r</w:t>
      </w:r>
      <w:r w:rsidR="002566A4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2566A4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2566A4" w:rsidRPr="00A56583" w:rsidRDefault="002566A4" w:rsidP="002566A4">
      <w:pPr>
        <w:ind w:firstLine="720"/>
        <w:jc w:val="both"/>
        <w:rPr>
          <w:b/>
          <w:sz w:val="28"/>
          <w:szCs w:val="28"/>
          <w:highlight w:val="red"/>
          <w:lang w:val="sr-Cyrl-CS"/>
        </w:rPr>
      </w:pPr>
    </w:p>
    <w:p w:rsidR="00DD131C" w:rsidRPr="00A56583" w:rsidRDefault="00DD131C" w:rsidP="00DD131C">
      <w:pPr>
        <w:pStyle w:val="ListParagraph"/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1. </w:t>
      </w:r>
      <w:r w:rsidR="00A82255">
        <w:rPr>
          <w:rFonts w:eastAsia="Calibri"/>
          <w:bCs/>
          <w:sz w:val="28"/>
          <w:szCs w:val="28"/>
          <w:lang w:val="sr-Cyrl-CS" w:eastAsia="en-US"/>
        </w:rPr>
        <w:t>Razmatranje</w:t>
      </w: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 w:eastAsia="en-US"/>
        </w:rPr>
        <w:t>Izveštaja</w:t>
      </w: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 w:eastAsia="en-US"/>
        </w:rPr>
        <w:t>o</w:t>
      </w: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 w:eastAsia="en-US"/>
        </w:rPr>
        <w:t>radu</w:t>
      </w: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A82255">
        <w:rPr>
          <w:sz w:val="28"/>
          <w:szCs w:val="28"/>
          <w:lang w:val="ru-RU"/>
        </w:rPr>
        <w:t>Radne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grupe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za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utvrđivanje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testa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za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proveru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stručne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osposobljenosti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iz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oblasti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javnih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nabavki</w:t>
      </w: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 w:eastAsia="en-US"/>
        </w:rPr>
        <w:t>i</w:t>
      </w: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A82255">
        <w:rPr>
          <w:bCs/>
          <w:sz w:val="28"/>
          <w:szCs w:val="28"/>
          <w:lang w:val="sr-Cyrl-RS"/>
        </w:rPr>
        <w:t>pregled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prijava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javni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lastRenderedPageBreak/>
        <w:t>konkurs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ispunjenje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uslova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kandidata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za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izbor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</w:rPr>
        <w:t>predsednika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i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članov</w:t>
      </w:r>
      <w:r w:rsidR="00A82255">
        <w:rPr>
          <w:bCs/>
          <w:sz w:val="28"/>
          <w:szCs w:val="28"/>
          <w:lang w:val="sr-Cyrl-RS"/>
        </w:rPr>
        <w:t>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</w:rPr>
        <w:t>Republičke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komisije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za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zaštitu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prava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u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postupcima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javnih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nabavki</w:t>
      </w:r>
      <w:r w:rsidRPr="00A56583">
        <w:rPr>
          <w:bCs/>
          <w:sz w:val="28"/>
          <w:szCs w:val="28"/>
          <w:lang w:val="sr-Cyrl-RS"/>
        </w:rPr>
        <w:t>,</w:t>
      </w:r>
      <w:r w:rsidRPr="00A56583">
        <w:rPr>
          <w:sz w:val="28"/>
          <w:szCs w:val="28"/>
          <w:lang w:val="ru-RU"/>
        </w:rPr>
        <w:t xml:space="preserve"> </w:t>
      </w:r>
    </w:p>
    <w:p w:rsidR="00DD131C" w:rsidRPr="00A56583" w:rsidRDefault="00DD131C" w:rsidP="00DD131C">
      <w:pPr>
        <w:jc w:val="both"/>
        <w:rPr>
          <w:rFonts w:eastAsia="Calibri"/>
          <w:sz w:val="28"/>
          <w:szCs w:val="28"/>
          <w:lang w:val="ru-RU" w:eastAsia="en-US"/>
        </w:rPr>
      </w:pPr>
      <w:r w:rsidRPr="00A56583">
        <w:rPr>
          <w:sz w:val="28"/>
          <w:szCs w:val="28"/>
          <w:lang w:val="ru-RU"/>
        </w:rPr>
        <w:t xml:space="preserve"> </w:t>
      </w:r>
    </w:p>
    <w:p w:rsidR="00540ABB" w:rsidRDefault="00DD131C" w:rsidP="00A56583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  <w:r w:rsidRPr="00A56583">
        <w:rPr>
          <w:rFonts w:eastAsia="Calibri"/>
          <w:sz w:val="28"/>
          <w:szCs w:val="28"/>
          <w:lang w:val="ru-RU" w:eastAsia="en-US"/>
        </w:rPr>
        <w:t xml:space="preserve">2. </w:t>
      </w:r>
      <w:r w:rsidR="00A82255">
        <w:rPr>
          <w:rFonts w:eastAsia="Calibri"/>
          <w:sz w:val="28"/>
          <w:szCs w:val="28"/>
          <w:lang w:val="ru-RU" w:eastAsia="en-US"/>
        </w:rPr>
        <w:t>Razmatranje</w:t>
      </w:r>
      <w:r w:rsidRPr="00A56583">
        <w:rPr>
          <w:rFonts w:eastAsia="Calibri"/>
          <w:sz w:val="28"/>
          <w:szCs w:val="28"/>
          <w:lang w:val="ru-RU" w:eastAsia="en-US"/>
        </w:rPr>
        <w:t xml:space="preserve"> </w:t>
      </w:r>
      <w:r w:rsidR="00A82255">
        <w:rPr>
          <w:rFonts w:eastAsia="Calibri"/>
          <w:sz w:val="28"/>
          <w:szCs w:val="28"/>
          <w:lang w:val="ru-RU" w:eastAsia="en-US"/>
        </w:rPr>
        <w:t>Predloga</w:t>
      </w:r>
      <w:r w:rsidRPr="00A56583">
        <w:rPr>
          <w:rFonts w:eastAsia="Calibri"/>
          <w:sz w:val="28"/>
          <w:szCs w:val="28"/>
          <w:lang w:val="ru-RU" w:eastAsia="en-US"/>
        </w:rPr>
        <w:t xml:space="preserve"> </w:t>
      </w:r>
      <w:r w:rsidR="00A82255">
        <w:rPr>
          <w:rFonts w:eastAsia="Calibri"/>
          <w:sz w:val="28"/>
          <w:szCs w:val="28"/>
          <w:lang w:val="ru-RU" w:eastAsia="en-US"/>
        </w:rPr>
        <w:t>za</w:t>
      </w:r>
      <w:r w:rsidRPr="00A56583">
        <w:rPr>
          <w:rFonts w:eastAsia="Calibri"/>
          <w:sz w:val="28"/>
          <w:szCs w:val="28"/>
          <w:lang w:val="ru-RU" w:eastAsia="en-US"/>
        </w:rPr>
        <w:t xml:space="preserve"> </w:t>
      </w:r>
      <w:r w:rsidR="00A82255">
        <w:rPr>
          <w:rFonts w:eastAsia="Calibri"/>
          <w:sz w:val="28"/>
          <w:szCs w:val="28"/>
          <w:lang w:val="ru-RU" w:eastAsia="en-US"/>
        </w:rPr>
        <w:t>određivanje</w:t>
      </w:r>
      <w:r w:rsidRPr="00A56583">
        <w:rPr>
          <w:rFonts w:eastAsia="Calibri"/>
          <w:sz w:val="28"/>
          <w:szCs w:val="28"/>
          <w:lang w:val="ru-RU" w:eastAsia="en-US"/>
        </w:rPr>
        <w:t xml:space="preserve"> </w:t>
      </w:r>
      <w:r w:rsidR="00A82255">
        <w:rPr>
          <w:rFonts w:eastAsia="Calibri"/>
          <w:sz w:val="28"/>
          <w:szCs w:val="28"/>
          <w:lang w:val="ru-RU" w:eastAsia="en-US"/>
        </w:rPr>
        <w:t>datuma</w:t>
      </w:r>
      <w:r w:rsidRPr="00A56583">
        <w:rPr>
          <w:rFonts w:eastAsia="Calibri"/>
          <w:sz w:val="28"/>
          <w:szCs w:val="28"/>
          <w:lang w:val="ru-RU" w:eastAsia="en-US"/>
        </w:rPr>
        <w:t xml:space="preserve"> </w:t>
      </w:r>
      <w:r w:rsidR="00A82255">
        <w:rPr>
          <w:rFonts w:eastAsia="Calibri"/>
          <w:sz w:val="28"/>
          <w:szCs w:val="28"/>
          <w:lang w:val="ru-RU" w:eastAsia="en-US"/>
        </w:rPr>
        <w:t>za</w:t>
      </w:r>
      <w:r w:rsidRPr="00A56583">
        <w:rPr>
          <w:rFonts w:eastAsia="Calibri"/>
          <w:sz w:val="28"/>
          <w:szCs w:val="28"/>
          <w:lang w:val="ru-RU" w:eastAsia="en-US"/>
        </w:rPr>
        <w:t xml:space="preserve"> </w:t>
      </w:r>
      <w:r w:rsidR="00A82255">
        <w:rPr>
          <w:rFonts w:eastAsia="Calibri"/>
          <w:sz w:val="28"/>
          <w:szCs w:val="28"/>
          <w:lang w:val="ru-RU" w:eastAsia="en-US"/>
        </w:rPr>
        <w:t>testiranje</w:t>
      </w:r>
      <w:r w:rsidRPr="00A56583">
        <w:rPr>
          <w:rFonts w:eastAsia="Calibri"/>
          <w:sz w:val="28"/>
          <w:szCs w:val="28"/>
          <w:lang w:val="ru-RU" w:eastAsia="en-US"/>
        </w:rPr>
        <w:t xml:space="preserve"> </w:t>
      </w:r>
      <w:r w:rsidR="00A82255">
        <w:rPr>
          <w:rFonts w:eastAsia="Calibri"/>
          <w:sz w:val="28"/>
          <w:szCs w:val="28"/>
          <w:lang w:val="ru-RU" w:eastAsia="en-US"/>
        </w:rPr>
        <w:t>kandidata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za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izbor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</w:rPr>
        <w:t>predsednika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i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članov</w:t>
      </w:r>
      <w:r w:rsidR="00A82255">
        <w:rPr>
          <w:bCs/>
          <w:sz w:val="28"/>
          <w:szCs w:val="28"/>
          <w:lang w:val="sr-Cyrl-RS"/>
        </w:rPr>
        <w:t>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Republičke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komisije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za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zaštitu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prava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u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postupcima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javnih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nabavki</w:t>
      </w:r>
      <w:r w:rsidRPr="00A56583">
        <w:rPr>
          <w:bCs/>
          <w:sz w:val="28"/>
          <w:szCs w:val="28"/>
          <w:lang w:val="sr-Cyrl-RS"/>
        </w:rPr>
        <w:t>.</w:t>
      </w:r>
    </w:p>
    <w:p w:rsidR="00A56583" w:rsidRDefault="00A56583" w:rsidP="00A56583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</w:p>
    <w:p w:rsidR="00A56583" w:rsidRPr="00A56583" w:rsidRDefault="00A56583" w:rsidP="00A56583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</w:p>
    <w:p w:rsidR="002566A4" w:rsidRPr="00A56583" w:rsidRDefault="00A82255" w:rsidP="00DD131C">
      <w:pPr>
        <w:pStyle w:val="ListParagraph"/>
        <w:ind w:left="0"/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u w:val="single"/>
          <w:lang w:val="ru-RU"/>
        </w:rPr>
        <w:t>Prva</w:t>
      </w:r>
      <w:r w:rsidR="00DD131C" w:rsidRPr="00A56583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tačka</w:t>
      </w:r>
      <w:r w:rsidR="00DD131C" w:rsidRPr="00A56583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dnevnog</w:t>
      </w:r>
      <w:r w:rsidR="00DD131C" w:rsidRPr="00A56583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reda</w:t>
      </w:r>
      <w:r w:rsidR="00DD131C" w:rsidRPr="00A56583">
        <w:rPr>
          <w:rFonts w:eastAsia="Calibri"/>
          <w:b/>
          <w:sz w:val="28"/>
          <w:szCs w:val="28"/>
          <w:u w:val="single"/>
          <w:lang w:val="ru-RU"/>
        </w:rPr>
        <w:t>:</w:t>
      </w:r>
      <w:r w:rsidR="00DD131C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Razmatranje</w:t>
      </w:r>
      <w:r w:rsidR="002566A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Izveštaja</w:t>
      </w:r>
      <w:r w:rsidR="00DD131C" w:rsidRPr="00A56583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o</w:t>
      </w:r>
      <w:r w:rsidR="00DD131C" w:rsidRPr="00A56583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radu</w:t>
      </w:r>
      <w:r w:rsidR="00DD131C" w:rsidRPr="00A56583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ru-RU"/>
        </w:rPr>
        <w:t>Radne</w:t>
      </w:r>
      <w:r w:rsidR="00DD131C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grupe</w:t>
      </w:r>
      <w:r w:rsidR="00DD131C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za</w:t>
      </w:r>
      <w:r w:rsidR="00DD131C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utvrđivanje</w:t>
      </w:r>
      <w:r w:rsidR="00DD131C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testa</w:t>
      </w:r>
      <w:r w:rsidR="00DD131C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za</w:t>
      </w:r>
      <w:r w:rsidR="00DD131C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proveru</w:t>
      </w:r>
      <w:r w:rsidR="00DD131C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stručne</w:t>
      </w:r>
      <w:r w:rsidR="00DD131C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osposobljenosti</w:t>
      </w:r>
      <w:r w:rsidR="00DD131C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iz</w:t>
      </w:r>
      <w:r w:rsidR="00DD131C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oblasti</w:t>
      </w:r>
      <w:r w:rsidR="00DD131C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javnih</w:t>
      </w:r>
      <w:r w:rsidR="00DD131C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nabavki</w:t>
      </w:r>
      <w:r w:rsidR="00DD131C" w:rsidRPr="00A56583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i</w:t>
      </w:r>
      <w:r w:rsidR="00DD131C" w:rsidRPr="00A56583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bCs/>
          <w:sz w:val="28"/>
          <w:szCs w:val="28"/>
          <w:lang w:val="sr-Cyrl-RS"/>
        </w:rPr>
        <w:t>pregled</w:t>
      </w:r>
      <w:r w:rsidR="00DD131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prijava</w:t>
      </w:r>
      <w:r w:rsidR="00DD131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na</w:t>
      </w:r>
      <w:r w:rsidR="00DD131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javni</w:t>
      </w:r>
      <w:r w:rsidR="00DD131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konkurs</w:t>
      </w:r>
      <w:r w:rsidR="00DD131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</w:t>
      </w:r>
      <w:r w:rsidR="00DD131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ispunjenje</w:t>
      </w:r>
      <w:r w:rsidR="00DD131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uslova</w:t>
      </w:r>
      <w:r w:rsidR="00DD131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kandidata</w:t>
      </w:r>
      <w:r w:rsidR="00DD131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</w:t>
      </w:r>
      <w:r w:rsidR="00DD131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izbor</w:t>
      </w:r>
      <w:r w:rsidR="00DD131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predsednika</w:t>
      </w:r>
      <w:r w:rsidR="00DD131C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</w:t>
      </w:r>
      <w:r w:rsidR="00DD131C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članov</w:t>
      </w:r>
      <w:r>
        <w:rPr>
          <w:bCs/>
          <w:sz w:val="28"/>
          <w:szCs w:val="28"/>
          <w:lang w:val="sr-Cyrl-RS"/>
        </w:rPr>
        <w:t>a</w:t>
      </w:r>
      <w:r w:rsidR="00DD131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Republičke</w:t>
      </w:r>
      <w:r w:rsidR="00DD131C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komisije</w:t>
      </w:r>
      <w:r w:rsidR="00DD131C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</w:t>
      </w:r>
      <w:r w:rsidR="00DD131C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zaštitu</w:t>
      </w:r>
      <w:r w:rsidR="00DD131C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prava</w:t>
      </w:r>
      <w:r w:rsidR="00DD131C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</w:t>
      </w:r>
      <w:r w:rsidR="00DD131C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postupcima</w:t>
      </w:r>
      <w:r w:rsidR="00DD131C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javnih</w:t>
      </w:r>
      <w:r w:rsidR="00DD131C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nabavki</w:t>
      </w:r>
    </w:p>
    <w:p w:rsidR="002566A4" w:rsidRPr="00A56583" w:rsidRDefault="002566A4" w:rsidP="002566A4">
      <w:pPr>
        <w:jc w:val="both"/>
        <w:rPr>
          <w:rFonts w:eastAsia="Calibri"/>
          <w:sz w:val="28"/>
          <w:szCs w:val="28"/>
          <w:lang w:val="ru-RU"/>
        </w:rPr>
      </w:pPr>
      <w:r w:rsidRPr="00A56583">
        <w:rPr>
          <w:sz w:val="28"/>
          <w:szCs w:val="28"/>
          <w:lang w:val="ru-RU"/>
        </w:rPr>
        <w:t xml:space="preserve"> </w:t>
      </w:r>
    </w:p>
    <w:p w:rsidR="006634DB" w:rsidRPr="00A56583" w:rsidRDefault="00A56583" w:rsidP="007E5CA0">
      <w:pPr>
        <w:widowControl w:val="0"/>
        <w:tabs>
          <w:tab w:val="left" w:pos="1418"/>
        </w:tabs>
        <w:jc w:val="both"/>
        <w:rPr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sr-Cyrl-CS"/>
        </w:rPr>
        <w:t xml:space="preserve">                   </w:t>
      </w:r>
      <w:r w:rsidR="00A82255">
        <w:rPr>
          <w:rFonts w:eastAsia="Calibri"/>
          <w:bCs/>
          <w:sz w:val="28"/>
          <w:szCs w:val="28"/>
          <w:lang w:val="sr-Cyrl-CS"/>
        </w:rPr>
        <w:t>Predsednik</w:t>
      </w:r>
      <w:r w:rsidR="002566A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Radne</w:t>
      </w:r>
      <w:r w:rsidR="002566A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grupe</w:t>
      </w:r>
      <w:r w:rsidR="002566A4" w:rsidRPr="00A56583">
        <w:rPr>
          <w:rFonts w:eastAsia="Calibri"/>
          <w:bCs/>
          <w:sz w:val="28"/>
          <w:szCs w:val="28"/>
          <w:lang w:val="sr-Cyrl-CS"/>
        </w:rPr>
        <w:t xml:space="preserve">, </w:t>
      </w:r>
      <w:r w:rsidR="00A82255">
        <w:rPr>
          <w:rFonts w:eastAsia="Calibri"/>
          <w:bCs/>
          <w:sz w:val="28"/>
          <w:szCs w:val="28"/>
          <w:lang w:val="sr-Cyrl-CS"/>
        </w:rPr>
        <w:t>dr</w:t>
      </w:r>
      <w:r w:rsidR="002566A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Milorad</w:t>
      </w:r>
      <w:r w:rsidR="002566A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Mijatović</w:t>
      </w:r>
      <w:r w:rsidR="002566A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podneo</w:t>
      </w:r>
      <w:r w:rsidR="002566A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je</w:t>
      </w:r>
      <w:r w:rsidR="002566A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Izveštaj</w:t>
      </w:r>
      <w:r w:rsidR="002566A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o</w:t>
      </w:r>
      <w:r w:rsidR="002566A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radu</w:t>
      </w:r>
      <w:r w:rsidR="002566A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Radne</w:t>
      </w:r>
      <w:r w:rsidR="002566A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grupe</w:t>
      </w:r>
      <w:r w:rsidR="002566A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  <w:lang w:val="ru-RU"/>
        </w:rPr>
        <w:t>za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utvrđivanje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testa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za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proveru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stručne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osposobljenosti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iz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oblasti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javnih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nabavki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sr-Cyrl-CS"/>
        </w:rPr>
        <w:t>i</w:t>
      </w:r>
      <w:r w:rsidR="002566A4" w:rsidRPr="00A56583">
        <w:rPr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  <w:lang w:val="sr-Cyrl-CS"/>
        </w:rPr>
        <w:t>pregled</w:t>
      </w:r>
      <w:r w:rsidR="002566A4" w:rsidRPr="00A56583">
        <w:rPr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  <w:lang w:val="sr-Cyrl-CS"/>
        </w:rPr>
        <w:t>prijava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na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javni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konkurs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za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izbor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predsednika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i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članova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Republičke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komisije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za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zaštitu</w:t>
      </w:r>
      <w:r w:rsidR="002566A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prava</w:t>
      </w:r>
      <w:r w:rsidR="00943A88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u</w:t>
      </w:r>
      <w:r w:rsidR="00943A88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postupcima</w:t>
      </w:r>
      <w:r w:rsidR="00943A88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javnih</w:t>
      </w:r>
      <w:r w:rsidR="00943A88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nabavki</w:t>
      </w:r>
      <w:r w:rsidR="00943A88" w:rsidRPr="00A56583">
        <w:rPr>
          <w:sz w:val="28"/>
          <w:szCs w:val="28"/>
          <w:lang w:val="ru-RU"/>
        </w:rPr>
        <w:t xml:space="preserve">. </w:t>
      </w:r>
      <w:r w:rsidR="00A82255">
        <w:rPr>
          <w:sz w:val="28"/>
          <w:szCs w:val="28"/>
          <w:lang w:val="sr-Cyrl-RS"/>
        </w:rPr>
        <w:t>R</w:t>
      </w:r>
      <w:r w:rsidR="00A82255">
        <w:rPr>
          <w:rFonts w:eastAsia="Calibri"/>
          <w:bCs/>
          <w:sz w:val="28"/>
          <w:szCs w:val="28"/>
          <w:lang w:val="sr-Cyrl-CS"/>
        </w:rPr>
        <w:t>ekao</w:t>
      </w:r>
      <w:r w:rsidR="00943A88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je</w:t>
      </w:r>
      <w:r w:rsidR="00154749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da</w:t>
      </w:r>
      <w:r w:rsidR="00154749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bCs/>
          <w:sz w:val="28"/>
          <w:szCs w:val="28"/>
          <w:lang w:val="sr-Cyrl-CS"/>
        </w:rPr>
        <w:t>se</w:t>
      </w:r>
      <w:r w:rsidR="00154749" w:rsidRPr="00A56583">
        <w:rPr>
          <w:bCs/>
          <w:sz w:val="28"/>
          <w:szCs w:val="28"/>
          <w:lang w:val="sr-Cyrl-CS"/>
        </w:rPr>
        <w:t xml:space="preserve"> </w:t>
      </w:r>
      <w:r w:rsidR="00A82255">
        <w:rPr>
          <w:bCs/>
          <w:sz w:val="28"/>
          <w:szCs w:val="28"/>
          <w:lang w:val="sr-Cyrl-CS"/>
        </w:rPr>
        <w:t>na</w:t>
      </w:r>
      <w:r w:rsidR="00154749" w:rsidRPr="00A56583">
        <w:rPr>
          <w:bCs/>
          <w:sz w:val="28"/>
          <w:szCs w:val="28"/>
          <w:lang w:val="sr-Cyrl-CS"/>
        </w:rPr>
        <w:t xml:space="preserve"> </w:t>
      </w:r>
      <w:r w:rsidR="00A82255">
        <w:rPr>
          <w:bCs/>
          <w:sz w:val="28"/>
          <w:szCs w:val="28"/>
          <w:lang w:val="sr-Cyrl-CS"/>
        </w:rPr>
        <w:t>konkurs</w:t>
      </w:r>
      <w:r w:rsidR="00154749" w:rsidRPr="00A56583">
        <w:rPr>
          <w:bCs/>
          <w:sz w:val="28"/>
          <w:szCs w:val="28"/>
          <w:lang w:val="sr-Cyrl-CS"/>
        </w:rPr>
        <w:t xml:space="preserve"> </w:t>
      </w:r>
      <w:r w:rsidR="00A82255">
        <w:rPr>
          <w:bCs/>
          <w:sz w:val="28"/>
          <w:szCs w:val="28"/>
          <w:lang w:val="sr-Cyrl-CS"/>
        </w:rPr>
        <w:t>prijavilo</w:t>
      </w:r>
      <w:r w:rsidR="00154749" w:rsidRPr="00A56583">
        <w:rPr>
          <w:bCs/>
          <w:sz w:val="28"/>
          <w:szCs w:val="28"/>
          <w:lang w:val="sr-Cyrl-CS"/>
        </w:rPr>
        <w:t xml:space="preserve"> </w:t>
      </w:r>
      <w:r w:rsidR="00A82255">
        <w:rPr>
          <w:bCs/>
          <w:sz w:val="28"/>
          <w:szCs w:val="28"/>
          <w:lang w:val="sr-Cyrl-CS"/>
        </w:rPr>
        <w:t>ukupno</w:t>
      </w:r>
      <w:r w:rsidR="00154749" w:rsidRPr="00A56583">
        <w:rPr>
          <w:bCs/>
          <w:sz w:val="28"/>
          <w:szCs w:val="28"/>
          <w:lang w:val="sr-Cyrl-CS"/>
        </w:rPr>
        <w:t xml:space="preserve"> 22 </w:t>
      </w:r>
      <w:r w:rsidR="00A82255">
        <w:rPr>
          <w:bCs/>
          <w:sz w:val="28"/>
          <w:szCs w:val="28"/>
          <w:lang w:val="sr-Cyrl-CS"/>
        </w:rPr>
        <w:t>kandidata</w:t>
      </w:r>
      <w:r w:rsidR="003E6144" w:rsidRPr="00A56583">
        <w:rPr>
          <w:bCs/>
          <w:sz w:val="28"/>
          <w:szCs w:val="28"/>
          <w:lang w:val="sr-Cyrl-CS"/>
        </w:rPr>
        <w:t xml:space="preserve">, </w:t>
      </w:r>
      <w:r w:rsidR="00A82255">
        <w:rPr>
          <w:bCs/>
          <w:sz w:val="28"/>
          <w:szCs w:val="28"/>
          <w:lang w:val="sr-Cyrl-CS"/>
        </w:rPr>
        <w:t>čije</w:t>
      </w:r>
      <w:r w:rsidR="003E6144" w:rsidRPr="00A56583">
        <w:rPr>
          <w:bCs/>
          <w:sz w:val="28"/>
          <w:szCs w:val="28"/>
          <w:lang w:val="sr-Cyrl-CS"/>
        </w:rPr>
        <w:t xml:space="preserve"> </w:t>
      </w:r>
      <w:r w:rsidR="00A82255">
        <w:rPr>
          <w:bCs/>
          <w:sz w:val="28"/>
          <w:szCs w:val="28"/>
          <w:lang w:val="sr-Cyrl-CS"/>
        </w:rPr>
        <w:t>prijave</w:t>
      </w:r>
      <w:r w:rsidR="006634DB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i</w:t>
      </w:r>
      <w:r w:rsidR="003E614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prateću</w:t>
      </w:r>
      <w:r w:rsidR="003E614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dokumentaciju</w:t>
      </w:r>
      <w:r w:rsidR="003E614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je</w:t>
      </w:r>
      <w:r w:rsidR="003E614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Radna</w:t>
      </w:r>
      <w:r w:rsidR="006634DB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grupa</w:t>
      </w:r>
      <w:r w:rsidR="006634DB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pregledala</w:t>
      </w:r>
      <w:r w:rsidR="003E6144" w:rsidRPr="00A56583">
        <w:rPr>
          <w:rFonts w:eastAsia="Calibri"/>
          <w:bCs/>
          <w:sz w:val="28"/>
          <w:szCs w:val="28"/>
          <w:lang w:val="sr-Cyrl-CS"/>
        </w:rPr>
        <w:t xml:space="preserve">, </w:t>
      </w:r>
      <w:r w:rsidR="00A82255">
        <w:rPr>
          <w:rFonts w:eastAsia="Calibri"/>
          <w:bCs/>
          <w:sz w:val="28"/>
          <w:szCs w:val="28"/>
          <w:lang w:val="sr-Cyrl-CS"/>
        </w:rPr>
        <w:t>radi</w:t>
      </w:r>
      <w:r w:rsidR="003E614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provere</w:t>
      </w:r>
      <w:r w:rsidR="003E614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i</w:t>
      </w:r>
      <w:r w:rsidR="003E614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utvrđivanja</w:t>
      </w:r>
      <w:r w:rsidR="003E6144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bCs/>
          <w:sz w:val="28"/>
          <w:szCs w:val="28"/>
          <w:lang w:val="sr-Cyrl-RS"/>
        </w:rPr>
        <w:t>ispunjenosti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svih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uslova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navedenih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javnom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konkursu</w:t>
      </w:r>
      <w:r w:rsidR="003E6144" w:rsidRPr="00A56583">
        <w:rPr>
          <w:bCs/>
          <w:sz w:val="28"/>
          <w:szCs w:val="28"/>
          <w:lang w:val="sr-Cyrl-RS"/>
        </w:rPr>
        <w:t xml:space="preserve">. </w:t>
      </w:r>
      <w:r w:rsidR="00A82255">
        <w:rPr>
          <w:bCs/>
          <w:sz w:val="28"/>
          <w:szCs w:val="28"/>
          <w:lang w:val="sr-Cyrl-RS"/>
        </w:rPr>
        <w:t>Uslovi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za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izbor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predsednika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Republičke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komisije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su</w:t>
      </w:r>
      <w:r w:rsidR="006634DB" w:rsidRPr="00A56583">
        <w:rPr>
          <w:bCs/>
          <w:sz w:val="28"/>
          <w:szCs w:val="28"/>
          <w:lang w:val="sr-Cyrl-RS"/>
        </w:rPr>
        <w:t>: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pravni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fakultet</w:t>
      </w:r>
      <w:r w:rsidR="006634DB" w:rsidRPr="00A56583">
        <w:rPr>
          <w:bCs/>
          <w:sz w:val="28"/>
          <w:szCs w:val="28"/>
          <w:lang w:val="sr-Cyrl-RS"/>
        </w:rPr>
        <w:t>;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položen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pravosudni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ispit</w:t>
      </w:r>
      <w:r w:rsidR="006634DB" w:rsidRPr="00A56583">
        <w:rPr>
          <w:bCs/>
          <w:sz w:val="28"/>
          <w:szCs w:val="28"/>
          <w:lang w:val="sr-Cyrl-RS"/>
        </w:rPr>
        <w:t>;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najmanje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tri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godine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radnog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iskustva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pravnoj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struci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posle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položenog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pravosudnog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ispita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radno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iskustvo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od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najmanje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pet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godina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oblasti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javnih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nabavki</w:t>
      </w:r>
      <w:r w:rsidR="006634DB" w:rsidRPr="00A56583">
        <w:rPr>
          <w:bCs/>
          <w:sz w:val="28"/>
          <w:szCs w:val="28"/>
          <w:lang w:val="sr-Cyrl-RS"/>
        </w:rPr>
        <w:t>.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Uslovi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za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izbor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najmanje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četiri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člana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Komisije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su</w:t>
      </w:r>
      <w:r w:rsidR="006634DB" w:rsidRPr="00A56583">
        <w:rPr>
          <w:bCs/>
          <w:sz w:val="28"/>
          <w:szCs w:val="28"/>
          <w:lang w:val="sr-Cyrl-RS"/>
        </w:rPr>
        <w:t>: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pravni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fakultet</w:t>
      </w:r>
      <w:r w:rsidR="006634DB" w:rsidRPr="00A56583">
        <w:rPr>
          <w:bCs/>
          <w:sz w:val="28"/>
          <w:szCs w:val="28"/>
          <w:lang w:val="sr-Cyrl-RS"/>
        </w:rPr>
        <w:t>;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položen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pravosudni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ispit</w:t>
      </w:r>
      <w:r w:rsidR="006634DB" w:rsidRPr="00A56583">
        <w:rPr>
          <w:bCs/>
          <w:sz w:val="28"/>
          <w:szCs w:val="28"/>
          <w:lang w:val="sr-Cyrl-RS"/>
        </w:rPr>
        <w:t>;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najmanje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tri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godine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radnog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iskustva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pravnoj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struci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posle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položenog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pravosudnog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ispita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radno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iskustvo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od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najmanje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tri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godine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oblasti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javnih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nabavki</w:t>
      </w:r>
      <w:r w:rsidR="006634DB" w:rsidRPr="00A56583">
        <w:rPr>
          <w:bCs/>
          <w:sz w:val="28"/>
          <w:szCs w:val="28"/>
          <w:lang w:val="sr-Cyrl-RS"/>
        </w:rPr>
        <w:t>.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Uslovi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za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izbor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najviše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dva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člana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Komisije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su</w:t>
      </w:r>
      <w:r w:rsidR="006634DB" w:rsidRPr="00A56583">
        <w:rPr>
          <w:bCs/>
          <w:sz w:val="28"/>
          <w:szCs w:val="28"/>
          <w:lang w:val="sr-Cyrl-RS"/>
        </w:rPr>
        <w:t>: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stečeno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visoko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obrazovanje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iz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naučne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oblasti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pravne</w:t>
      </w:r>
      <w:r w:rsidR="006634DB" w:rsidRPr="00A56583">
        <w:rPr>
          <w:bCs/>
          <w:sz w:val="28"/>
          <w:szCs w:val="28"/>
          <w:lang w:val="sr-Cyrl-RS"/>
        </w:rPr>
        <w:t xml:space="preserve">, </w:t>
      </w:r>
      <w:r w:rsidR="00A82255">
        <w:rPr>
          <w:bCs/>
          <w:sz w:val="28"/>
          <w:szCs w:val="28"/>
          <w:lang w:val="sr-Cyrl-RS"/>
        </w:rPr>
        <w:t>ekonomske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ili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tehničko</w:t>
      </w:r>
      <w:r w:rsidR="006634DB" w:rsidRPr="00A56583">
        <w:rPr>
          <w:bCs/>
          <w:sz w:val="28"/>
          <w:szCs w:val="28"/>
          <w:lang w:val="sr-Cyrl-RS"/>
        </w:rPr>
        <w:t>-</w:t>
      </w:r>
      <w:r w:rsidR="00A82255">
        <w:rPr>
          <w:bCs/>
          <w:sz w:val="28"/>
          <w:szCs w:val="28"/>
          <w:lang w:val="sr-Cyrl-RS"/>
        </w:rPr>
        <w:t>tehnološke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nauke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studijama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drugog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stepena</w:t>
      </w:r>
      <w:r w:rsidR="003E6144" w:rsidRPr="00A56583">
        <w:rPr>
          <w:bCs/>
          <w:sz w:val="28"/>
          <w:szCs w:val="28"/>
          <w:lang w:val="sr-Cyrl-RS"/>
        </w:rPr>
        <w:t xml:space="preserve"> (</w:t>
      </w:r>
      <w:r w:rsidR="00A82255">
        <w:rPr>
          <w:bCs/>
          <w:sz w:val="28"/>
          <w:szCs w:val="28"/>
          <w:lang w:val="sr-Cyrl-RS"/>
        </w:rPr>
        <w:t>diplomske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akademske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studije</w:t>
      </w:r>
      <w:r w:rsidR="003E6144" w:rsidRPr="00A56583">
        <w:rPr>
          <w:bCs/>
          <w:sz w:val="28"/>
          <w:szCs w:val="28"/>
          <w:lang w:val="sr-Cyrl-RS"/>
        </w:rPr>
        <w:t xml:space="preserve"> - </w:t>
      </w:r>
      <w:r w:rsidR="00A82255">
        <w:rPr>
          <w:bCs/>
          <w:sz w:val="28"/>
          <w:szCs w:val="28"/>
          <w:lang w:val="sr-Cyrl-RS"/>
        </w:rPr>
        <w:t>master</w:t>
      </w:r>
      <w:r w:rsidR="006634DB" w:rsidRPr="00A56583">
        <w:rPr>
          <w:bCs/>
          <w:sz w:val="28"/>
          <w:szCs w:val="28"/>
          <w:lang w:val="sr-Cyrl-RS"/>
        </w:rPr>
        <w:t xml:space="preserve">, </w:t>
      </w:r>
      <w:r w:rsidR="00A82255">
        <w:rPr>
          <w:bCs/>
          <w:sz w:val="28"/>
          <w:szCs w:val="28"/>
          <w:lang w:val="sr-Cyrl-RS"/>
        </w:rPr>
        <w:t>specijalističke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akademske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studije</w:t>
      </w:r>
      <w:r w:rsidR="006634DB" w:rsidRPr="00A56583">
        <w:rPr>
          <w:bCs/>
          <w:sz w:val="28"/>
          <w:szCs w:val="28"/>
          <w:lang w:val="sr-Cyrl-RS"/>
        </w:rPr>
        <w:t xml:space="preserve">, </w:t>
      </w:r>
      <w:r w:rsidR="00A82255">
        <w:rPr>
          <w:bCs/>
          <w:sz w:val="28"/>
          <w:szCs w:val="28"/>
          <w:lang w:val="sr-Cyrl-RS"/>
        </w:rPr>
        <w:t>specijalističke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strukovne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studije</w:t>
      </w:r>
      <w:r w:rsidR="006634DB" w:rsidRPr="00A56583">
        <w:rPr>
          <w:bCs/>
          <w:sz w:val="28"/>
          <w:szCs w:val="28"/>
          <w:lang w:val="sr-Cyrl-RS"/>
        </w:rPr>
        <w:t xml:space="preserve">), </w:t>
      </w:r>
      <w:r w:rsidR="00A82255">
        <w:rPr>
          <w:bCs/>
          <w:sz w:val="28"/>
          <w:szCs w:val="28"/>
          <w:lang w:val="sr-Cyrl-RS"/>
        </w:rPr>
        <w:t>odnosno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visoko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obrazovanje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koje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zakonom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izjednačeno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akademskim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nazivom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master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osnovnim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studijama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trajanju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od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najmanje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četiri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godine</w:t>
      </w:r>
      <w:r w:rsidR="006634DB" w:rsidRPr="00A56583">
        <w:rPr>
          <w:bCs/>
          <w:sz w:val="28"/>
          <w:szCs w:val="28"/>
          <w:lang w:val="sr-Cyrl-RS"/>
        </w:rPr>
        <w:t>;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radno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iskustvo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od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najmanje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pet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godina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poslovima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javnih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nabavki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stečen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sertifikat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za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službenika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za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javne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nabavke</w:t>
      </w:r>
      <w:r w:rsidR="006634DB" w:rsidRPr="00A56583">
        <w:rPr>
          <w:bCs/>
          <w:sz w:val="28"/>
          <w:szCs w:val="28"/>
          <w:lang w:val="sr-Cyrl-RS"/>
        </w:rPr>
        <w:t>.</w:t>
      </w:r>
    </w:p>
    <w:p w:rsidR="007D6137" w:rsidRPr="00A56583" w:rsidRDefault="007D6137" w:rsidP="003E6144">
      <w:pPr>
        <w:ind w:firstLine="1440"/>
        <w:contextualSpacing/>
        <w:jc w:val="both"/>
        <w:rPr>
          <w:bCs/>
          <w:sz w:val="28"/>
          <w:szCs w:val="28"/>
          <w:lang w:val="sr-Cyrl-RS"/>
        </w:rPr>
      </w:pPr>
    </w:p>
    <w:p w:rsidR="006634DB" w:rsidRPr="00A56583" w:rsidRDefault="007D6137" w:rsidP="007D6137">
      <w:pPr>
        <w:tabs>
          <w:tab w:val="left" w:pos="1418"/>
          <w:tab w:val="left" w:pos="8110"/>
        </w:tabs>
        <w:jc w:val="both"/>
        <w:rPr>
          <w:bCs/>
          <w:sz w:val="28"/>
          <w:szCs w:val="28"/>
          <w:lang w:val="sr-Cyrl-RS"/>
        </w:rPr>
      </w:pPr>
      <w:r w:rsidRPr="00A56583">
        <w:rPr>
          <w:bCs/>
          <w:sz w:val="28"/>
          <w:szCs w:val="28"/>
          <w:lang w:val="sr-Cyrl-RS"/>
        </w:rPr>
        <w:tab/>
      </w:r>
      <w:r w:rsidR="00A82255">
        <w:rPr>
          <w:bCs/>
          <w:sz w:val="28"/>
          <w:szCs w:val="28"/>
          <w:lang w:val="sr-Cyrl-RS"/>
        </w:rPr>
        <w:t>Prijave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konkurs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su</w:t>
      </w:r>
      <w:r w:rsidR="00943A88" w:rsidRPr="00A56583">
        <w:rPr>
          <w:bCs/>
          <w:sz w:val="28"/>
          <w:szCs w:val="28"/>
          <w:lang w:val="sr-Cyrl-RS"/>
        </w:rPr>
        <w:t xml:space="preserve">, </w:t>
      </w:r>
      <w:r w:rsidR="00A82255">
        <w:rPr>
          <w:bCs/>
          <w:sz w:val="28"/>
          <w:szCs w:val="28"/>
          <w:lang w:val="sr-Cyrl-RS"/>
        </w:rPr>
        <w:t>pored</w:t>
      </w:r>
      <w:r w:rsidR="00943A88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ostalog</w:t>
      </w:r>
      <w:r w:rsidR="00943A88" w:rsidRPr="00A56583">
        <w:rPr>
          <w:bCs/>
          <w:sz w:val="28"/>
          <w:szCs w:val="28"/>
          <w:lang w:val="sr-Cyrl-RS"/>
        </w:rPr>
        <w:t xml:space="preserve">, </w:t>
      </w:r>
      <w:r w:rsidR="00A82255">
        <w:rPr>
          <w:bCs/>
          <w:sz w:val="28"/>
          <w:szCs w:val="28"/>
          <w:lang w:val="sr-Cyrl-RS"/>
        </w:rPr>
        <w:t>trebalo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da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sadrže</w:t>
      </w:r>
      <w:r w:rsidR="00943A88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</w:t>
      </w:r>
      <w:r w:rsidR="00943A88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podatke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vrsti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dužini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radnog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iskustva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opisom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poslova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kojima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kandidat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radio</w:t>
      </w:r>
      <w:r w:rsidR="003E614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odgovornosti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tim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poslovima</w:t>
      </w:r>
      <w:r w:rsidR="006634DB" w:rsidRPr="00A56583">
        <w:rPr>
          <w:bCs/>
          <w:sz w:val="28"/>
          <w:szCs w:val="28"/>
          <w:lang w:val="sr-Cyrl-RS"/>
        </w:rPr>
        <w:t xml:space="preserve">, </w:t>
      </w:r>
      <w:r w:rsidR="00A82255">
        <w:rPr>
          <w:bCs/>
          <w:sz w:val="28"/>
          <w:szCs w:val="28"/>
          <w:lang w:val="sr-Cyrl-RS"/>
        </w:rPr>
        <w:t>opis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poslova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koje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kandidat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obavljao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oblasti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javnih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nabavki</w:t>
      </w:r>
      <w:r w:rsidR="00943A88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da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li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konkuriše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mesto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predsednika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Republičke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komisije</w:t>
      </w:r>
      <w:r w:rsidR="006634DB" w:rsidRPr="00A56583">
        <w:rPr>
          <w:bCs/>
          <w:sz w:val="28"/>
          <w:szCs w:val="28"/>
          <w:lang w:val="sr-Cyrl-RS"/>
        </w:rPr>
        <w:t xml:space="preserve">, </w:t>
      </w:r>
      <w:r w:rsidR="00A82255">
        <w:rPr>
          <w:bCs/>
          <w:sz w:val="28"/>
          <w:szCs w:val="28"/>
          <w:lang w:val="sr-Cyrl-RS"/>
        </w:rPr>
        <w:t>člana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Republičke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komisije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ili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oba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mesta</w:t>
      </w:r>
      <w:r w:rsidR="00943A88" w:rsidRPr="00A56583">
        <w:rPr>
          <w:bCs/>
          <w:sz w:val="28"/>
          <w:szCs w:val="28"/>
          <w:lang w:val="sr-Cyrl-RS"/>
        </w:rPr>
        <w:t>,</w:t>
      </w:r>
      <w:r w:rsidR="00A82255">
        <w:rPr>
          <w:bCs/>
          <w:sz w:val="28"/>
          <w:szCs w:val="28"/>
          <w:lang w:val="sr-Cyrl-RS"/>
        </w:rPr>
        <w:t>a</w:t>
      </w:r>
      <w:r w:rsidR="00943A88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uz</w:t>
      </w:r>
      <w:r w:rsidR="00943A88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prijavu</w:t>
      </w:r>
      <w:r w:rsidR="00943A88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je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trebalo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priložiti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</w:t>
      </w:r>
      <w:r w:rsidR="00943A88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isprave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kojima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dokazuje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radno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iskustvo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struci</w:t>
      </w:r>
      <w:r w:rsidR="006634DB" w:rsidRPr="00A56583">
        <w:rPr>
          <w:bCs/>
          <w:sz w:val="28"/>
          <w:szCs w:val="28"/>
          <w:lang w:val="sr-Cyrl-RS"/>
        </w:rPr>
        <w:t xml:space="preserve"> (</w:t>
      </w:r>
      <w:r w:rsidR="00A82255">
        <w:rPr>
          <w:bCs/>
          <w:sz w:val="28"/>
          <w:szCs w:val="28"/>
          <w:lang w:val="sr-Cyrl-RS"/>
        </w:rPr>
        <w:t>potvrde</w:t>
      </w:r>
      <w:r w:rsidR="006634DB" w:rsidRPr="00A56583">
        <w:rPr>
          <w:bCs/>
          <w:sz w:val="28"/>
          <w:szCs w:val="28"/>
          <w:lang w:val="sr-Cyrl-RS"/>
        </w:rPr>
        <w:t xml:space="preserve">, </w:t>
      </w:r>
      <w:r w:rsidR="00A82255">
        <w:rPr>
          <w:bCs/>
          <w:sz w:val="28"/>
          <w:szCs w:val="28"/>
          <w:lang w:val="sr-Cyrl-RS"/>
        </w:rPr>
        <w:t>rešenja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druga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akta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iz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kojih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lastRenderedPageBreak/>
        <w:t>može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utvrditi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kojim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poslovima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sa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kojom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stručnom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spremom</w:t>
      </w:r>
      <w:r w:rsidR="00943A88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je</w:t>
      </w:r>
      <w:r w:rsidR="00943A88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stečeno</w:t>
      </w:r>
      <w:r w:rsidR="00943A88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radno</w:t>
      </w:r>
      <w:r w:rsidR="00943A88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iskustvo</w:t>
      </w:r>
      <w:r w:rsidR="00943A88" w:rsidRPr="00A56583">
        <w:rPr>
          <w:bCs/>
          <w:sz w:val="28"/>
          <w:szCs w:val="28"/>
          <w:lang w:val="sr-Cyrl-RS"/>
        </w:rPr>
        <w:t>).</w:t>
      </w:r>
    </w:p>
    <w:p w:rsidR="007E11D3" w:rsidRPr="00A56583" w:rsidRDefault="007D6137" w:rsidP="007D6137">
      <w:pPr>
        <w:tabs>
          <w:tab w:val="left" w:pos="1418"/>
          <w:tab w:val="left" w:pos="8110"/>
        </w:tabs>
        <w:jc w:val="both"/>
        <w:rPr>
          <w:bCs/>
          <w:sz w:val="28"/>
          <w:szCs w:val="28"/>
          <w:lang w:val="sr-Cyrl-RS"/>
        </w:rPr>
      </w:pPr>
      <w:r w:rsidRPr="00A56583">
        <w:rPr>
          <w:bCs/>
          <w:sz w:val="28"/>
          <w:szCs w:val="28"/>
          <w:lang w:val="sr-Cyrl-RS"/>
        </w:rPr>
        <w:tab/>
      </w:r>
      <w:r w:rsidRPr="00A56583">
        <w:rPr>
          <w:bCs/>
          <w:sz w:val="28"/>
          <w:szCs w:val="28"/>
          <w:lang w:val="sr-Cyrl-RS"/>
        </w:rPr>
        <w:tab/>
      </w:r>
      <w:r w:rsidRPr="00A56583">
        <w:rPr>
          <w:bCs/>
          <w:sz w:val="28"/>
          <w:szCs w:val="28"/>
          <w:lang w:val="sr-Cyrl-RS"/>
        </w:rPr>
        <w:tab/>
      </w:r>
      <w:r w:rsidRPr="00A56583">
        <w:rPr>
          <w:bCs/>
          <w:sz w:val="28"/>
          <w:szCs w:val="28"/>
          <w:lang w:val="sr-Cyrl-RS"/>
        </w:rPr>
        <w:tab/>
      </w:r>
      <w:r w:rsidR="00A82255">
        <w:rPr>
          <w:bCs/>
          <w:sz w:val="28"/>
          <w:szCs w:val="28"/>
          <w:lang w:val="sr-Cyrl-RS"/>
        </w:rPr>
        <w:t>S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obzirom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da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je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javnom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konkursu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navedeno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da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se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neće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razmatrati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neblagovremene</w:t>
      </w:r>
      <w:r w:rsidR="006634DB" w:rsidRPr="00A56583">
        <w:rPr>
          <w:bCs/>
          <w:sz w:val="28"/>
          <w:szCs w:val="28"/>
          <w:lang w:val="sr-Cyrl-RS"/>
        </w:rPr>
        <w:t xml:space="preserve">, </w:t>
      </w:r>
      <w:r w:rsidR="00A82255">
        <w:rPr>
          <w:bCs/>
          <w:sz w:val="28"/>
          <w:szCs w:val="28"/>
          <w:lang w:val="sr-Cyrl-RS"/>
        </w:rPr>
        <w:t>nedopuštene</w:t>
      </w:r>
      <w:r w:rsidR="006634DB" w:rsidRPr="00A56583">
        <w:rPr>
          <w:bCs/>
          <w:sz w:val="28"/>
          <w:szCs w:val="28"/>
          <w:lang w:val="sr-Cyrl-RS"/>
        </w:rPr>
        <w:t xml:space="preserve">, </w:t>
      </w:r>
      <w:r w:rsidR="00A82255">
        <w:rPr>
          <w:bCs/>
          <w:sz w:val="28"/>
          <w:szCs w:val="28"/>
          <w:lang w:val="sr-Cyrl-RS"/>
        </w:rPr>
        <w:t>nerazumljive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ili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nepotpune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prijave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prijave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uz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koje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nisu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priloženi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svi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traženi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dokazi</w:t>
      </w:r>
      <w:r w:rsidRPr="00A56583">
        <w:rPr>
          <w:bCs/>
          <w:sz w:val="28"/>
          <w:szCs w:val="28"/>
          <w:lang w:val="sr-Cyrl-RS"/>
        </w:rPr>
        <w:t>,</w:t>
      </w:r>
      <w:r w:rsidR="006634DB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CS"/>
        </w:rPr>
        <w:t>Radna</w:t>
      </w:r>
      <w:r w:rsidRPr="00A56583">
        <w:rPr>
          <w:bCs/>
          <w:sz w:val="28"/>
          <w:szCs w:val="28"/>
          <w:lang w:val="sr-Cyrl-CS"/>
        </w:rPr>
        <w:t xml:space="preserve"> </w:t>
      </w:r>
      <w:r w:rsidR="00A82255">
        <w:rPr>
          <w:bCs/>
          <w:sz w:val="28"/>
          <w:szCs w:val="28"/>
          <w:lang w:val="sr-Cyrl-CS"/>
        </w:rPr>
        <w:t>grupa</w:t>
      </w:r>
      <w:r w:rsidRPr="00A56583">
        <w:rPr>
          <w:bCs/>
          <w:sz w:val="28"/>
          <w:szCs w:val="28"/>
          <w:lang w:val="sr-Cyrl-CS"/>
        </w:rPr>
        <w:t xml:space="preserve"> </w:t>
      </w:r>
      <w:r w:rsidR="00A82255">
        <w:rPr>
          <w:bCs/>
          <w:sz w:val="28"/>
          <w:szCs w:val="28"/>
          <w:lang w:val="sr-Cyrl-CS"/>
        </w:rPr>
        <w:t>je</w:t>
      </w:r>
      <w:r w:rsidRPr="00A56583">
        <w:rPr>
          <w:bCs/>
          <w:sz w:val="28"/>
          <w:szCs w:val="28"/>
          <w:lang w:val="sr-Cyrl-CS"/>
        </w:rPr>
        <w:t xml:space="preserve">, </w:t>
      </w:r>
      <w:r w:rsidR="00A82255">
        <w:rPr>
          <w:bCs/>
          <w:sz w:val="28"/>
          <w:szCs w:val="28"/>
          <w:lang w:val="sr-Cyrl-CS"/>
        </w:rPr>
        <w:t>nakon</w:t>
      </w:r>
      <w:r w:rsidRPr="00A56583">
        <w:rPr>
          <w:bCs/>
          <w:sz w:val="28"/>
          <w:szCs w:val="28"/>
          <w:lang w:val="sr-Cyrl-CS"/>
        </w:rPr>
        <w:t xml:space="preserve"> </w:t>
      </w:r>
      <w:r w:rsidR="00A82255">
        <w:rPr>
          <w:bCs/>
          <w:sz w:val="28"/>
          <w:szCs w:val="28"/>
          <w:lang w:val="sr-Cyrl-CS"/>
        </w:rPr>
        <w:t>pregleda</w:t>
      </w:r>
      <w:r w:rsidRPr="00A56583">
        <w:rPr>
          <w:bCs/>
          <w:sz w:val="28"/>
          <w:szCs w:val="28"/>
          <w:lang w:val="sr-Cyrl-CS"/>
        </w:rPr>
        <w:t xml:space="preserve"> 22 </w:t>
      </w:r>
      <w:r w:rsidR="00A82255">
        <w:rPr>
          <w:bCs/>
          <w:sz w:val="28"/>
          <w:szCs w:val="28"/>
          <w:lang w:val="sr-Cyrl-CS"/>
        </w:rPr>
        <w:t>prijave</w:t>
      </w:r>
      <w:r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i</w:t>
      </w:r>
      <w:r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dokumentacije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prilogu</w:t>
      </w:r>
      <w:r w:rsidRPr="00A56583">
        <w:rPr>
          <w:bCs/>
          <w:sz w:val="28"/>
          <w:szCs w:val="28"/>
          <w:lang w:val="sr-Cyrl-RS"/>
        </w:rPr>
        <w:t xml:space="preserve">, </w:t>
      </w:r>
      <w:r w:rsidR="00A82255">
        <w:rPr>
          <w:bCs/>
          <w:sz w:val="28"/>
          <w:szCs w:val="28"/>
          <w:lang w:val="sr-Cyrl-RS"/>
        </w:rPr>
        <w:t>predložila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Odboru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koje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prijave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kandidata</w:t>
      </w:r>
      <w:r w:rsidR="00635F37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ne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treba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da</w:t>
      </w:r>
      <w:r w:rsidR="002B44CC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razmatra</w:t>
      </w:r>
      <w:r w:rsidRPr="00A56583">
        <w:rPr>
          <w:bCs/>
          <w:sz w:val="28"/>
          <w:szCs w:val="28"/>
          <w:lang w:val="sr-Cyrl-RS"/>
        </w:rPr>
        <w:t>.</w:t>
      </w:r>
    </w:p>
    <w:p w:rsidR="007D6137" w:rsidRPr="00A56583" w:rsidRDefault="007D6137" w:rsidP="007D6137">
      <w:pPr>
        <w:tabs>
          <w:tab w:val="left" w:pos="1418"/>
          <w:tab w:val="left" w:pos="8110"/>
        </w:tabs>
        <w:jc w:val="both"/>
        <w:rPr>
          <w:bCs/>
          <w:sz w:val="28"/>
          <w:szCs w:val="28"/>
          <w:lang w:val="sr-Cyrl-RS"/>
        </w:rPr>
      </w:pPr>
    </w:p>
    <w:p w:rsidR="007E5CA0" w:rsidRDefault="00A82255" w:rsidP="0013619F">
      <w:pPr>
        <w:ind w:firstLine="1440"/>
        <w:contextualSpacing/>
        <w:jc w:val="both"/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CS"/>
        </w:rPr>
        <w:t>Radna</w:t>
      </w:r>
      <w:r w:rsidR="00154749" w:rsidRPr="00A56583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grupa</w:t>
      </w:r>
      <w:r w:rsidR="00154749" w:rsidRPr="00A56583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je</w:t>
      </w:r>
      <w:r w:rsidR="00154749" w:rsidRPr="00A56583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sačinila</w:t>
      </w:r>
      <w:r w:rsidR="00154749" w:rsidRPr="00A56583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za</w:t>
      </w:r>
      <w:r w:rsidR="00F62F50" w:rsidRPr="00A56583">
        <w:rPr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članove</w:t>
      </w:r>
      <w:r w:rsidR="00F62F50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Odbora</w:t>
      </w:r>
      <w:r w:rsidR="00F62F50" w:rsidRPr="00A56583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tri</w:t>
      </w:r>
      <w:r w:rsidR="00154749" w:rsidRPr="00A56583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tabele</w:t>
      </w:r>
      <w:r w:rsidR="00154749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sa</w:t>
      </w:r>
      <w:r w:rsidR="00154749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imenima</w:t>
      </w:r>
      <w:r w:rsidR="00154749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kandidata</w:t>
      </w:r>
      <w:r w:rsidR="00154749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koji</w:t>
      </w:r>
      <w:r w:rsidR="00154749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su</w:t>
      </w:r>
      <w:r w:rsidR="00154749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se</w:t>
      </w:r>
      <w:r w:rsidR="00154749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prijavili</w:t>
      </w:r>
      <w:r w:rsidR="00154749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na</w:t>
      </w:r>
      <w:r w:rsidR="00154749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javni</w:t>
      </w:r>
      <w:r w:rsidR="00154749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konkurs</w:t>
      </w:r>
      <w:r w:rsidR="00F62F50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i</w:t>
      </w:r>
      <w:r w:rsidR="00F62F50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RS"/>
        </w:rPr>
        <w:t>podacima</w:t>
      </w:r>
      <w:r w:rsidR="00F62F50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koji</w:t>
      </w:r>
      <w:r w:rsidR="00F62F50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kandidati</w:t>
      </w:r>
      <w:r w:rsidR="00F62F50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ispunjavaju</w:t>
      </w:r>
      <w:r w:rsidR="00F62F50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uslove</w:t>
      </w:r>
      <w:r w:rsidR="00F62F50" w:rsidRPr="00A56583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a</w:t>
      </w:r>
      <w:r w:rsidR="00F62F50" w:rsidRPr="00A56583">
        <w:rPr>
          <w:bCs/>
          <w:sz w:val="28"/>
          <w:szCs w:val="28"/>
          <w:lang w:val="sr-Cyrl-RS"/>
        </w:rPr>
        <w:t xml:space="preserve">  </w:t>
      </w:r>
      <w:r>
        <w:rPr>
          <w:bCs/>
          <w:sz w:val="28"/>
          <w:szCs w:val="28"/>
          <w:lang w:val="sr-Cyrl-RS"/>
        </w:rPr>
        <w:t>koji</w:t>
      </w:r>
      <w:r w:rsidR="00F62F50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ne</w:t>
      </w:r>
      <w:r w:rsidR="00F62F50" w:rsidRPr="00A56583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odnosno</w:t>
      </w:r>
      <w:r w:rsidR="00F62F50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čije</w:t>
      </w:r>
      <w:r w:rsidR="00F62F50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su</w:t>
      </w:r>
      <w:r w:rsidR="00F62F50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prijave</w:t>
      </w:r>
      <w:r w:rsidR="00F62F50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nepotpune</w:t>
      </w:r>
      <w:r w:rsidR="00154749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i</w:t>
      </w:r>
      <w:r w:rsidR="002566A4" w:rsidRPr="00A56583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to</w:t>
      </w:r>
      <w:r w:rsidR="00DC2EE8" w:rsidRPr="00A56583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posebno</w:t>
      </w:r>
      <w:r w:rsidR="00F62F50" w:rsidRPr="00A56583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za</w:t>
      </w:r>
      <w:r w:rsidR="002566A4" w:rsidRPr="00A56583">
        <w:rPr>
          <w:bCs/>
          <w:sz w:val="28"/>
          <w:szCs w:val="28"/>
          <w:lang w:val="sr-Cyrl-CS"/>
        </w:rPr>
        <w:t>:</w:t>
      </w:r>
      <w:r w:rsidR="002566A4" w:rsidRPr="00A56583">
        <w:rPr>
          <w:sz w:val="28"/>
          <w:szCs w:val="28"/>
          <w:lang w:val="ru-RU"/>
        </w:rPr>
        <w:t xml:space="preserve"> </w:t>
      </w:r>
      <w:r w:rsidR="007E11D3" w:rsidRPr="00A56583">
        <w:rPr>
          <w:sz w:val="28"/>
          <w:szCs w:val="28"/>
          <w:lang w:val="ru-RU"/>
        </w:rPr>
        <w:t>1)</w:t>
      </w:r>
      <w:r w:rsidR="0054135A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izbor</w:t>
      </w:r>
      <w:r w:rsidR="0054135A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predsednika</w:t>
      </w:r>
      <w:r w:rsidR="0054135A" w:rsidRPr="00A56583">
        <w:rPr>
          <w:bCs/>
          <w:sz w:val="28"/>
          <w:szCs w:val="28"/>
          <w:lang w:val="sr-Cyrl-RS"/>
        </w:rPr>
        <w:t>, 2)</w:t>
      </w:r>
      <w:r w:rsidR="00F62F50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izbor</w:t>
      </w:r>
      <w:r w:rsidR="0054135A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najmanje</w:t>
      </w:r>
      <w:r w:rsidR="0054135A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četiri</w:t>
      </w:r>
      <w:r w:rsidR="0054135A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člana</w:t>
      </w:r>
      <w:r w:rsidR="0054135A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RS"/>
        </w:rPr>
        <w:t>i</w:t>
      </w:r>
      <w:r w:rsidR="0054135A" w:rsidRPr="00A56583">
        <w:rPr>
          <w:bCs/>
          <w:sz w:val="28"/>
          <w:szCs w:val="28"/>
          <w:lang w:val="sr-Cyrl-RS"/>
        </w:rPr>
        <w:t xml:space="preserve"> 3) </w:t>
      </w:r>
      <w:r>
        <w:rPr>
          <w:rFonts w:eastAsia="Calibri"/>
          <w:bCs/>
          <w:sz w:val="28"/>
          <w:szCs w:val="28"/>
          <w:lang w:val="sr-Cyrl-CS"/>
        </w:rPr>
        <w:t>izbor</w:t>
      </w:r>
      <w:r w:rsidR="0054135A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najviše</w:t>
      </w:r>
      <w:r w:rsidR="0054135A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dva</w:t>
      </w:r>
      <w:r w:rsidR="0054135A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člana</w:t>
      </w:r>
      <w:r w:rsidR="0054135A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</w:rPr>
        <w:t>Republičke</w:t>
      </w:r>
      <w:r w:rsidR="0054135A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komisije</w:t>
      </w:r>
      <w:r w:rsidR="0054135A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</w:t>
      </w:r>
      <w:r w:rsidR="0054135A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zaštitu</w:t>
      </w:r>
      <w:r w:rsidR="0054135A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prava</w:t>
      </w:r>
      <w:r w:rsidR="0054135A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</w:t>
      </w:r>
      <w:r w:rsidR="0054135A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postupcima</w:t>
      </w:r>
      <w:r w:rsidR="0054135A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javnih</w:t>
      </w:r>
      <w:r w:rsidR="0054135A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nabavki</w:t>
      </w:r>
      <w:r w:rsidR="00DF7DFC" w:rsidRPr="00A56583">
        <w:rPr>
          <w:bCs/>
          <w:sz w:val="28"/>
          <w:szCs w:val="28"/>
          <w:lang w:val="sr-Cyrl-RS"/>
        </w:rPr>
        <w:t xml:space="preserve">. </w:t>
      </w:r>
      <w:r>
        <w:rPr>
          <w:bCs/>
          <w:sz w:val="28"/>
          <w:szCs w:val="28"/>
          <w:lang w:val="sr-Cyrl-RS"/>
        </w:rPr>
        <w:t>Tabele</w:t>
      </w:r>
      <w:r w:rsidR="00DF7DF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su</w:t>
      </w:r>
      <w:r w:rsidR="00DF7DFC" w:rsidRPr="00A56583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pored</w:t>
      </w:r>
      <w:r w:rsidR="00DF7DF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imena</w:t>
      </w:r>
      <w:r w:rsidR="00DF7DF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kandidata</w:t>
      </w:r>
      <w:r w:rsidR="00DF7DFC" w:rsidRPr="00A56583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sadržavale</w:t>
      </w:r>
      <w:r w:rsidR="00DF7DF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</w:t>
      </w:r>
      <w:r w:rsidR="002B44C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podatke</w:t>
      </w:r>
      <w:r w:rsidR="00DF7DF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koji</w:t>
      </w:r>
      <w:r w:rsidR="00DF7DF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kandidati</w:t>
      </w:r>
      <w:r w:rsidR="0013619F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ispunjavaji</w:t>
      </w:r>
      <w:r w:rsidR="0013619F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uslove</w:t>
      </w:r>
      <w:r w:rsidR="0013619F" w:rsidRPr="00A56583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a</w:t>
      </w:r>
      <w:r w:rsidR="0013619F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koji</w:t>
      </w:r>
      <w:r w:rsidR="00DF7DF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nisu</w:t>
      </w:r>
      <w:r w:rsidR="0013619F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priložili</w:t>
      </w:r>
      <w:r w:rsidR="0013619F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tražene</w:t>
      </w:r>
      <w:r w:rsidR="0013619F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dokaze</w:t>
      </w:r>
      <w:r w:rsidR="0013619F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ili</w:t>
      </w:r>
      <w:r w:rsidR="0013619F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nemaju</w:t>
      </w:r>
      <w:r w:rsidR="00DF7DF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potrebno</w:t>
      </w:r>
      <w:r w:rsidR="00DF7DF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iskustvo</w:t>
      </w:r>
      <w:r w:rsidR="00DF7DF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u</w:t>
      </w:r>
      <w:r w:rsidR="00DF7DFC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oblasti</w:t>
      </w:r>
      <w:r w:rsidR="0013619F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javnih</w:t>
      </w:r>
      <w:r w:rsidR="0013619F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nabavki</w:t>
      </w:r>
      <w:r w:rsidR="00DF7DFC" w:rsidRPr="00A56583">
        <w:rPr>
          <w:bCs/>
          <w:sz w:val="28"/>
          <w:szCs w:val="28"/>
          <w:lang w:val="sr-Cyrl-RS"/>
        </w:rPr>
        <w:t>.</w:t>
      </w:r>
    </w:p>
    <w:p w:rsidR="002566A4" w:rsidRPr="00A56583" w:rsidRDefault="00DF7DFC" w:rsidP="0013619F">
      <w:pPr>
        <w:ind w:firstLine="1440"/>
        <w:contextualSpacing/>
        <w:jc w:val="both"/>
        <w:rPr>
          <w:bCs/>
          <w:sz w:val="28"/>
          <w:szCs w:val="28"/>
          <w:lang w:val="sr-Cyrl-RS"/>
        </w:rPr>
      </w:pPr>
      <w:r w:rsidRPr="00A56583">
        <w:rPr>
          <w:bCs/>
          <w:sz w:val="28"/>
          <w:szCs w:val="28"/>
          <w:lang w:val="sr-Cyrl-RS"/>
        </w:rPr>
        <w:t xml:space="preserve"> </w:t>
      </w:r>
    </w:p>
    <w:p w:rsidR="00F651BD" w:rsidRPr="00A56583" w:rsidRDefault="00943A88" w:rsidP="00F651BD">
      <w:pPr>
        <w:pStyle w:val="NoSpacing"/>
        <w:ind w:firstLine="1418"/>
        <w:jc w:val="both"/>
        <w:rPr>
          <w:rFonts w:eastAsia="Calibri"/>
          <w:color w:val="FF0000"/>
          <w:sz w:val="28"/>
          <w:szCs w:val="28"/>
          <w:lang w:val="sr-Cyrl-CS"/>
        </w:rPr>
      </w:pPr>
      <w:r w:rsidRPr="00A56583">
        <w:rPr>
          <w:rFonts w:eastAsia="Calibri"/>
          <w:sz w:val="28"/>
          <w:szCs w:val="28"/>
          <w:lang w:val="sr-Cyrl-CS"/>
        </w:rPr>
        <w:tab/>
      </w:r>
      <w:r w:rsidR="00A82255">
        <w:rPr>
          <w:bCs/>
          <w:sz w:val="28"/>
          <w:szCs w:val="28"/>
          <w:lang w:val="sr-Cyrl-CS"/>
        </w:rPr>
        <w:t>Radna</w:t>
      </w:r>
      <w:r w:rsidR="0013619F" w:rsidRPr="00A56583">
        <w:rPr>
          <w:bCs/>
          <w:sz w:val="28"/>
          <w:szCs w:val="28"/>
          <w:lang w:val="sr-Cyrl-CS"/>
        </w:rPr>
        <w:t xml:space="preserve"> </w:t>
      </w:r>
      <w:r w:rsidR="00A82255">
        <w:rPr>
          <w:bCs/>
          <w:sz w:val="28"/>
          <w:szCs w:val="28"/>
          <w:lang w:val="sr-Cyrl-CS"/>
        </w:rPr>
        <w:t>grupa</w:t>
      </w:r>
      <w:r w:rsidR="0013619F" w:rsidRPr="00A56583">
        <w:rPr>
          <w:bCs/>
          <w:sz w:val="28"/>
          <w:szCs w:val="28"/>
          <w:lang w:val="sr-Cyrl-CS"/>
        </w:rPr>
        <w:t xml:space="preserve"> </w:t>
      </w:r>
      <w:r w:rsidR="00A82255">
        <w:rPr>
          <w:bCs/>
          <w:sz w:val="28"/>
          <w:szCs w:val="28"/>
          <w:lang w:val="sr-Cyrl-CS"/>
        </w:rPr>
        <w:t>je</w:t>
      </w:r>
      <w:r w:rsidR="0013619F" w:rsidRPr="00A56583">
        <w:rPr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RS"/>
        </w:rPr>
        <w:t>pregledala</w:t>
      </w:r>
      <w:r w:rsidR="0013619F" w:rsidRPr="00A56583">
        <w:rPr>
          <w:rFonts w:eastAsia="Calibri"/>
          <w:sz w:val="28"/>
          <w:szCs w:val="28"/>
          <w:lang w:val="sr-Cyrl-RS"/>
        </w:rPr>
        <w:t xml:space="preserve"> </w:t>
      </w:r>
      <w:r w:rsidR="00A82255">
        <w:rPr>
          <w:rFonts w:eastAsia="Calibri"/>
          <w:sz w:val="28"/>
          <w:szCs w:val="28"/>
          <w:lang w:val="sr-Cyrl-RS"/>
        </w:rPr>
        <w:t>podnete</w:t>
      </w:r>
      <w:r w:rsidR="0013619F" w:rsidRPr="00A56583">
        <w:rPr>
          <w:rFonts w:eastAsia="Calibri"/>
          <w:sz w:val="28"/>
          <w:szCs w:val="28"/>
          <w:lang w:val="sr-Cyrl-RS"/>
        </w:rPr>
        <w:t xml:space="preserve"> 22 </w:t>
      </w:r>
      <w:r w:rsidR="00A82255">
        <w:rPr>
          <w:rFonts w:eastAsia="Calibri"/>
          <w:sz w:val="28"/>
          <w:szCs w:val="28"/>
          <w:lang w:val="sr-Cyrl-RS"/>
        </w:rPr>
        <w:t>prijave</w:t>
      </w:r>
      <w:r w:rsidR="0013619F" w:rsidRPr="00A56583">
        <w:rPr>
          <w:rFonts w:eastAsia="Calibri"/>
          <w:sz w:val="28"/>
          <w:szCs w:val="28"/>
          <w:lang w:val="sr-Cyrl-RS"/>
        </w:rPr>
        <w:t xml:space="preserve"> </w:t>
      </w:r>
      <w:r w:rsidR="00A82255">
        <w:rPr>
          <w:rFonts w:eastAsia="Calibri"/>
          <w:sz w:val="28"/>
          <w:szCs w:val="28"/>
          <w:lang w:val="sr-Cyrl-RS"/>
        </w:rPr>
        <w:t>i</w:t>
      </w:r>
      <w:r w:rsidR="0013619F" w:rsidRPr="00A56583">
        <w:rPr>
          <w:rFonts w:eastAsia="Calibri"/>
          <w:sz w:val="28"/>
          <w:szCs w:val="28"/>
          <w:lang w:val="sr-Cyrl-RS"/>
        </w:rPr>
        <w:t xml:space="preserve"> </w:t>
      </w:r>
      <w:r w:rsidR="00A82255">
        <w:rPr>
          <w:rFonts w:eastAsia="Calibri"/>
          <w:sz w:val="28"/>
          <w:szCs w:val="28"/>
          <w:lang w:val="sr-Cyrl-RS"/>
        </w:rPr>
        <w:t>utvrdila</w:t>
      </w:r>
      <w:r w:rsidR="0013619F" w:rsidRPr="00A56583">
        <w:rPr>
          <w:rFonts w:eastAsia="Calibri"/>
          <w:sz w:val="28"/>
          <w:szCs w:val="28"/>
          <w:lang w:val="sr-Cyrl-RS"/>
        </w:rPr>
        <w:t xml:space="preserve"> </w:t>
      </w:r>
      <w:r w:rsidR="00A82255">
        <w:rPr>
          <w:rFonts w:eastAsia="Calibri"/>
          <w:sz w:val="28"/>
          <w:szCs w:val="28"/>
          <w:lang w:val="sr-Cyrl-RS"/>
        </w:rPr>
        <w:t>da</w:t>
      </w:r>
      <w:r w:rsidR="0013619F" w:rsidRPr="00A56583">
        <w:rPr>
          <w:rFonts w:eastAsia="Calibri"/>
          <w:sz w:val="28"/>
          <w:szCs w:val="28"/>
          <w:lang w:val="sr-Cyrl-R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se</w:t>
      </w:r>
      <w:r w:rsidR="002B44CC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za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izbor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predsednika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</w:rPr>
        <w:t>Republičke</w:t>
      </w:r>
      <w:r w:rsidR="002566A4" w:rsidRPr="00A56583">
        <w:rPr>
          <w:sz w:val="28"/>
          <w:szCs w:val="28"/>
        </w:rPr>
        <w:t xml:space="preserve"> </w:t>
      </w:r>
      <w:r w:rsidR="00A82255">
        <w:rPr>
          <w:sz w:val="28"/>
          <w:szCs w:val="28"/>
        </w:rPr>
        <w:t>komisije</w:t>
      </w:r>
      <w:r w:rsidR="002566A4" w:rsidRPr="00A56583">
        <w:rPr>
          <w:sz w:val="28"/>
          <w:szCs w:val="28"/>
        </w:rPr>
        <w:t xml:space="preserve"> </w:t>
      </w:r>
      <w:r w:rsidR="00A82255">
        <w:rPr>
          <w:sz w:val="28"/>
          <w:szCs w:val="28"/>
        </w:rPr>
        <w:t>za</w:t>
      </w:r>
      <w:r w:rsidR="002566A4" w:rsidRPr="00A56583">
        <w:rPr>
          <w:sz w:val="28"/>
          <w:szCs w:val="28"/>
        </w:rPr>
        <w:t xml:space="preserve"> </w:t>
      </w:r>
      <w:r w:rsidR="00A82255">
        <w:rPr>
          <w:sz w:val="28"/>
          <w:szCs w:val="28"/>
        </w:rPr>
        <w:t>zaštitu</w:t>
      </w:r>
      <w:r w:rsidR="002566A4" w:rsidRPr="00A56583">
        <w:rPr>
          <w:sz w:val="28"/>
          <w:szCs w:val="28"/>
        </w:rPr>
        <w:t xml:space="preserve"> </w:t>
      </w:r>
      <w:r w:rsidR="00A82255">
        <w:rPr>
          <w:sz w:val="28"/>
          <w:szCs w:val="28"/>
        </w:rPr>
        <w:t>prava</w:t>
      </w:r>
      <w:r w:rsidR="002566A4" w:rsidRPr="00A56583">
        <w:rPr>
          <w:sz w:val="28"/>
          <w:szCs w:val="28"/>
        </w:rPr>
        <w:t xml:space="preserve"> </w:t>
      </w:r>
      <w:r w:rsidR="00A82255">
        <w:rPr>
          <w:sz w:val="28"/>
          <w:szCs w:val="28"/>
        </w:rPr>
        <w:t>u</w:t>
      </w:r>
      <w:r w:rsidR="002566A4" w:rsidRPr="00A56583">
        <w:rPr>
          <w:sz w:val="28"/>
          <w:szCs w:val="28"/>
        </w:rPr>
        <w:t xml:space="preserve"> </w:t>
      </w:r>
      <w:r w:rsidR="00A82255">
        <w:rPr>
          <w:sz w:val="28"/>
          <w:szCs w:val="28"/>
        </w:rPr>
        <w:t>postupcima</w:t>
      </w:r>
      <w:r w:rsidR="002566A4" w:rsidRPr="00A56583">
        <w:rPr>
          <w:sz w:val="28"/>
          <w:szCs w:val="28"/>
        </w:rPr>
        <w:t xml:space="preserve"> </w:t>
      </w:r>
      <w:r w:rsidR="00A82255">
        <w:rPr>
          <w:sz w:val="28"/>
          <w:szCs w:val="28"/>
        </w:rPr>
        <w:t>javnih</w:t>
      </w:r>
      <w:r w:rsidR="002566A4" w:rsidRPr="00A56583">
        <w:rPr>
          <w:sz w:val="28"/>
          <w:szCs w:val="28"/>
        </w:rPr>
        <w:t xml:space="preserve"> </w:t>
      </w:r>
      <w:r w:rsidR="00A82255">
        <w:rPr>
          <w:sz w:val="28"/>
          <w:szCs w:val="28"/>
        </w:rPr>
        <w:t>nabavki</w:t>
      </w:r>
      <w:r w:rsidR="002B44CC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prijavilo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osam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kandidata</w:t>
      </w:r>
      <w:r w:rsidR="00CE6432" w:rsidRPr="00A56583">
        <w:rPr>
          <w:rFonts w:eastAsia="Calibri"/>
          <w:sz w:val="28"/>
          <w:szCs w:val="28"/>
          <w:lang w:val="sr-Cyrl-CS"/>
        </w:rPr>
        <w:t xml:space="preserve">, </w:t>
      </w:r>
      <w:r w:rsidR="00A82255">
        <w:rPr>
          <w:rFonts w:eastAsia="Calibri"/>
          <w:sz w:val="28"/>
          <w:szCs w:val="28"/>
          <w:lang w:val="sr-Cyrl-CS"/>
        </w:rPr>
        <w:t>od</w:t>
      </w:r>
      <w:r w:rsidR="00CE6432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kojih</w:t>
      </w:r>
      <w:r w:rsidR="00CE6432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tri</w:t>
      </w:r>
      <w:r w:rsidR="00CE6432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kandidata</w:t>
      </w:r>
      <w:r w:rsidR="00CE6432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ne</w:t>
      </w:r>
      <w:r w:rsidR="00CE6432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ispunjava</w:t>
      </w:r>
      <w:r w:rsidR="00CE6432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uslove</w:t>
      </w:r>
      <w:r w:rsidR="00CE6432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iz</w:t>
      </w:r>
      <w:r w:rsidR="002B44CC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javnog</w:t>
      </w:r>
      <w:r w:rsidR="002B44CC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konkursa</w:t>
      </w:r>
      <w:r w:rsidR="002B44CC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RS"/>
        </w:rPr>
        <w:t>z</w:t>
      </w:r>
      <w:r w:rsidR="00A82255">
        <w:rPr>
          <w:rFonts w:eastAsia="Calibri"/>
          <w:sz w:val="28"/>
          <w:szCs w:val="28"/>
          <w:lang w:val="sr-Cyrl-CS"/>
        </w:rPr>
        <w:t>a</w:t>
      </w:r>
      <w:r w:rsidR="00AF1773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izbor</w:t>
      </w:r>
      <w:r w:rsidR="00AF1773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predsednika</w:t>
      </w:r>
      <w:r w:rsidR="002B44CC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i</w:t>
      </w:r>
      <w:r w:rsidR="00CE6432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to</w:t>
      </w:r>
      <w:r w:rsidR="00CE6432" w:rsidRPr="00A56583">
        <w:rPr>
          <w:rFonts w:eastAsia="Calibri"/>
          <w:sz w:val="28"/>
          <w:szCs w:val="28"/>
          <w:lang w:val="sr-Cyrl-CS"/>
        </w:rPr>
        <w:t xml:space="preserve">: </w:t>
      </w:r>
      <w:r w:rsidR="00A82255">
        <w:rPr>
          <w:rFonts w:eastAsia="Calibri"/>
          <w:sz w:val="28"/>
          <w:szCs w:val="28"/>
          <w:lang w:val="sr-Cyrl-CS"/>
        </w:rPr>
        <w:t>Gordana</w:t>
      </w:r>
      <w:r w:rsidR="00CE6432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Stojakov</w:t>
      </w:r>
      <w:r w:rsidR="00CE6432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Ogrizović</w:t>
      </w:r>
      <w:r w:rsidR="00CE6432" w:rsidRPr="00A56583">
        <w:rPr>
          <w:rFonts w:eastAsia="Calibri"/>
          <w:sz w:val="28"/>
          <w:szCs w:val="28"/>
          <w:lang w:val="sr-Cyrl-CS"/>
        </w:rPr>
        <w:t xml:space="preserve">, </w:t>
      </w:r>
      <w:r w:rsidR="00A82255">
        <w:rPr>
          <w:rFonts w:eastAsia="Calibri"/>
          <w:sz w:val="28"/>
          <w:szCs w:val="28"/>
          <w:lang w:val="sr-Cyrl-CS"/>
        </w:rPr>
        <w:t>Gabrijela</w:t>
      </w:r>
      <w:r w:rsidR="002B44CC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Bačić</w:t>
      </w:r>
      <w:r w:rsidR="002B44CC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i</w:t>
      </w:r>
      <w:r w:rsidR="002B44CC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Vuk</w:t>
      </w:r>
      <w:r w:rsidR="002B44CC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Ranković</w:t>
      </w:r>
      <w:r w:rsidR="00ED7EA3" w:rsidRPr="00A56583">
        <w:rPr>
          <w:rFonts w:eastAsia="Calibri"/>
          <w:sz w:val="28"/>
          <w:szCs w:val="28"/>
          <w:lang w:val="sr-Cyrl-CS"/>
        </w:rPr>
        <w:t>,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čije</w:t>
      </w:r>
      <w:r w:rsidR="00635F37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su</w:t>
      </w:r>
      <w:r w:rsidR="00635F37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prijave</w:t>
      </w:r>
      <w:r w:rsidR="00635F37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bCs/>
          <w:sz w:val="28"/>
          <w:szCs w:val="28"/>
          <w:lang w:val="sr-Cyrl-RS"/>
        </w:rPr>
        <w:t>nepotpune</w:t>
      </w:r>
      <w:r w:rsidR="00F651BD" w:rsidRPr="00A56583">
        <w:rPr>
          <w:bCs/>
          <w:sz w:val="28"/>
          <w:szCs w:val="28"/>
          <w:lang w:val="sr-Cyrl-RS"/>
        </w:rPr>
        <w:t xml:space="preserve">, </w:t>
      </w:r>
      <w:r w:rsidR="00A82255">
        <w:rPr>
          <w:bCs/>
          <w:sz w:val="28"/>
          <w:szCs w:val="28"/>
          <w:lang w:val="sr-Cyrl-RS"/>
        </w:rPr>
        <w:t>odnosno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nisu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priložene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potvrde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iz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kojih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se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može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nedvosmisleno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utvrditi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da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je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stečeno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potrebno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radno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iskustvo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oblasti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javnih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nabavki</w:t>
      </w:r>
      <w:r w:rsidR="00F651BD" w:rsidRPr="00A56583">
        <w:rPr>
          <w:bCs/>
          <w:sz w:val="28"/>
          <w:szCs w:val="28"/>
          <w:lang w:val="sr-Cyrl-RS"/>
        </w:rPr>
        <w:t>,</w:t>
      </w:r>
      <w:r w:rsidR="00F651BD" w:rsidRPr="00A56583">
        <w:rPr>
          <w:color w:val="FF0000"/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  <w:lang w:val="sr-Cyrl-CS"/>
        </w:rPr>
        <w:t>kako</w:t>
      </w:r>
      <w:r w:rsidR="00F651BD" w:rsidRPr="00A56583">
        <w:rPr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  <w:lang w:val="sr-Cyrl-CS"/>
        </w:rPr>
        <w:t>je</w:t>
      </w:r>
      <w:r w:rsidR="00F651BD" w:rsidRPr="00A56583">
        <w:rPr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  <w:lang w:val="sr-Cyrl-CS"/>
        </w:rPr>
        <w:t>navedeno</w:t>
      </w:r>
      <w:r w:rsidR="00F651BD" w:rsidRPr="00A56583">
        <w:rPr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  <w:lang w:val="sr-Cyrl-CS"/>
        </w:rPr>
        <w:t>u</w:t>
      </w:r>
      <w:r w:rsidR="00F651BD" w:rsidRPr="00A56583">
        <w:rPr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  <w:lang w:val="sr-Cyrl-CS"/>
        </w:rPr>
        <w:t>javnom</w:t>
      </w:r>
      <w:r w:rsidR="00F651BD" w:rsidRPr="00A56583">
        <w:rPr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  <w:lang w:val="sr-Cyrl-CS"/>
        </w:rPr>
        <w:t>konkursu</w:t>
      </w:r>
      <w:r w:rsidR="00F651BD" w:rsidRPr="00A56583">
        <w:rPr>
          <w:rFonts w:eastAsia="Calibri"/>
          <w:sz w:val="28"/>
          <w:szCs w:val="28"/>
          <w:lang w:val="sr-Cyrl-CS"/>
        </w:rPr>
        <w:t>.</w:t>
      </w:r>
    </w:p>
    <w:p w:rsidR="00AA396F" w:rsidRPr="00A56583" w:rsidRDefault="002B44CC" w:rsidP="00CE6432">
      <w:pPr>
        <w:pStyle w:val="NoSpacing"/>
        <w:jc w:val="both"/>
        <w:rPr>
          <w:rFonts w:eastAsia="Calibri"/>
          <w:sz w:val="28"/>
          <w:szCs w:val="28"/>
          <w:lang w:val="sr-Cyrl-CS"/>
        </w:rPr>
      </w:pP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ED7EA3" w:rsidRPr="00A56583">
        <w:rPr>
          <w:rFonts w:eastAsia="Calibri"/>
          <w:sz w:val="28"/>
          <w:szCs w:val="28"/>
          <w:lang w:val="sr-Cyrl-CS"/>
        </w:rPr>
        <w:t xml:space="preserve"> </w:t>
      </w:r>
    </w:p>
    <w:p w:rsidR="002566A4" w:rsidRPr="00A56583" w:rsidRDefault="00A82255" w:rsidP="00F651BD">
      <w:pPr>
        <w:pStyle w:val="NoSpacing"/>
        <w:ind w:firstLine="1418"/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>Za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izbor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najmanje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četiri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člana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Republičke</w:t>
      </w:r>
      <w:r w:rsidR="002566A4" w:rsidRPr="00A56583">
        <w:rPr>
          <w:sz w:val="28"/>
          <w:szCs w:val="28"/>
        </w:rPr>
        <w:t xml:space="preserve"> </w:t>
      </w:r>
      <w:r>
        <w:rPr>
          <w:sz w:val="28"/>
          <w:szCs w:val="28"/>
        </w:rPr>
        <w:t>komisije</w:t>
      </w:r>
      <w:r w:rsidR="002566A4" w:rsidRPr="00A56583"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 w:rsidR="002566A4" w:rsidRPr="00A56583">
        <w:rPr>
          <w:sz w:val="28"/>
          <w:szCs w:val="28"/>
        </w:rPr>
        <w:t xml:space="preserve"> </w:t>
      </w:r>
      <w:r>
        <w:rPr>
          <w:sz w:val="28"/>
          <w:szCs w:val="28"/>
        </w:rPr>
        <w:t>zaštitu</w:t>
      </w:r>
      <w:r w:rsidR="002566A4" w:rsidRPr="00A56583">
        <w:rPr>
          <w:sz w:val="28"/>
          <w:szCs w:val="28"/>
        </w:rPr>
        <w:t xml:space="preserve"> </w:t>
      </w:r>
      <w:r>
        <w:rPr>
          <w:sz w:val="28"/>
          <w:szCs w:val="28"/>
        </w:rPr>
        <w:t>prava</w:t>
      </w:r>
      <w:r w:rsidR="002566A4" w:rsidRPr="00A56583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2566A4" w:rsidRPr="00A56583">
        <w:rPr>
          <w:sz w:val="28"/>
          <w:szCs w:val="28"/>
        </w:rPr>
        <w:t xml:space="preserve"> </w:t>
      </w:r>
      <w:r>
        <w:rPr>
          <w:sz w:val="28"/>
          <w:szCs w:val="28"/>
        </w:rPr>
        <w:t>postupcima</w:t>
      </w:r>
      <w:r w:rsidR="002566A4" w:rsidRPr="00A56583">
        <w:rPr>
          <w:sz w:val="28"/>
          <w:szCs w:val="28"/>
        </w:rPr>
        <w:t xml:space="preserve"> </w:t>
      </w:r>
      <w:r>
        <w:rPr>
          <w:sz w:val="28"/>
          <w:szCs w:val="28"/>
        </w:rPr>
        <w:t>javnih</w:t>
      </w:r>
      <w:r w:rsidR="002566A4" w:rsidRPr="00A56583">
        <w:rPr>
          <w:sz w:val="28"/>
          <w:szCs w:val="28"/>
        </w:rPr>
        <w:t xml:space="preserve"> </w:t>
      </w:r>
      <w:r>
        <w:rPr>
          <w:sz w:val="28"/>
          <w:szCs w:val="28"/>
        </w:rPr>
        <w:t>nabavki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prijavilo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se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15 </w:t>
      </w:r>
      <w:r>
        <w:rPr>
          <w:rFonts w:eastAsia="Calibri"/>
          <w:sz w:val="28"/>
          <w:szCs w:val="28"/>
          <w:lang w:val="sr-Cyrl-CS"/>
        </w:rPr>
        <w:t>kandidata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, </w:t>
      </w:r>
      <w:r>
        <w:rPr>
          <w:rFonts w:eastAsia="Calibri"/>
          <w:sz w:val="28"/>
          <w:szCs w:val="28"/>
          <w:lang w:val="sr-Cyrl-CS"/>
        </w:rPr>
        <w:t>od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kojih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pet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kandidata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ne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ispunjava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uslove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iz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javnog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konkursa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RS"/>
        </w:rPr>
        <w:t>z</w:t>
      </w:r>
      <w:r>
        <w:rPr>
          <w:rFonts w:eastAsia="Calibri"/>
          <w:sz w:val="28"/>
          <w:szCs w:val="28"/>
          <w:lang w:val="sr-Cyrl-CS"/>
        </w:rPr>
        <w:t>a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izbor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najmanje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četiri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člana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i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to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: </w:t>
      </w:r>
      <w:r>
        <w:rPr>
          <w:rFonts w:eastAsia="Calibri"/>
          <w:sz w:val="28"/>
          <w:szCs w:val="28"/>
          <w:lang w:val="sr-Cyrl-CS"/>
        </w:rPr>
        <w:t>Radomir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Živaljević</w:t>
      </w:r>
      <w:r w:rsidR="002566A4" w:rsidRPr="00A56583">
        <w:rPr>
          <w:rFonts w:eastAsia="Calibri"/>
          <w:sz w:val="28"/>
          <w:szCs w:val="28"/>
          <w:lang w:val="sr-Cyrl-CS"/>
        </w:rPr>
        <w:t>,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Gabrijela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Bačić</w:t>
      </w:r>
      <w:r w:rsidR="002566A4" w:rsidRPr="00A56583">
        <w:rPr>
          <w:rFonts w:eastAsia="Calibri"/>
          <w:sz w:val="28"/>
          <w:szCs w:val="28"/>
          <w:lang w:val="sr-Cyrl-CS"/>
        </w:rPr>
        <w:t>,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Gordana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Stojakov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Ogrizović</w:t>
      </w:r>
      <w:r w:rsidR="002566A4" w:rsidRPr="00A56583">
        <w:rPr>
          <w:rFonts w:eastAsia="Calibri"/>
          <w:sz w:val="28"/>
          <w:szCs w:val="28"/>
          <w:lang w:val="sr-Cyrl-CS"/>
        </w:rPr>
        <w:t>,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Milanka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Čović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i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Ljeposavka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Vidović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, </w:t>
      </w:r>
      <w:r>
        <w:rPr>
          <w:rFonts w:eastAsia="Calibri"/>
          <w:sz w:val="28"/>
          <w:szCs w:val="28"/>
          <w:lang w:val="sr-Cyrl-CS"/>
        </w:rPr>
        <w:t>čije</w:t>
      </w:r>
      <w:r w:rsidR="00635F37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su</w:t>
      </w:r>
      <w:r w:rsidR="00635F37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prijave</w:t>
      </w:r>
      <w:r w:rsidR="00F651BD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RS"/>
        </w:rPr>
        <w:t>nepotpune</w:t>
      </w:r>
      <w:r w:rsidR="00F651BD" w:rsidRPr="00A56583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odnosno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nisu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priložene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potvrde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iz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kojih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se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može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nedvosmisleno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utvrditi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da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je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stečeno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potrebno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radno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iskustvo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u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oblasti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javnih</w:t>
      </w:r>
      <w:r w:rsidR="00F651BD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nabavki</w:t>
      </w:r>
      <w:r w:rsidR="00A61394" w:rsidRPr="00A56583">
        <w:rPr>
          <w:bCs/>
          <w:sz w:val="28"/>
          <w:szCs w:val="28"/>
          <w:lang w:val="sr-Cyrl-RS"/>
        </w:rPr>
        <w:t>.</w:t>
      </w:r>
    </w:p>
    <w:p w:rsidR="00F651BD" w:rsidRPr="00A56583" w:rsidRDefault="00F651BD" w:rsidP="00CE6432">
      <w:pPr>
        <w:pStyle w:val="NoSpacing"/>
        <w:ind w:left="720" w:firstLine="720"/>
        <w:jc w:val="both"/>
        <w:rPr>
          <w:rFonts w:eastAsia="Calibri"/>
          <w:sz w:val="28"/>
          <w:szCs w:val="28"/>
          <w:lang w:val="ru-RU"/>
        </w:rPr>
      </w:pPr>
    </w:p>
    <w:p w:rsidR="00566646" w:rsidRPr="00A56583" w:rsidRDefault="00F651BD" w:rsidP="005A342E">
      <w:pPr>
        <w:pStyle w:val="NoSpacing"/>
        <w:jc w:val="both"/>
        <w:rPr>
          <w:rFonts w:eastAsia="Calibri"/>
          <w:sz w:val="28"/>
          <w:szCs w:val="28"/>
          <w:lang w:val="sr-Cyrl-CS"/>
        </w:rPr>
      </w:pPr>
      <w:r w:rsidRPr="00A56583">
        <w:rPr>
          <w:rFonts w:eastAsia="Calibri"/>
          <w:sz w:val="28"/>
          <w:szCs w:val="28"/>
          <w:lang w:val="sr-Cyrl-CS"/>
        </w:rPr>
        <w:tab/>
      </w:r>
      <w:r w:rsidRPr="00A56583">
        <w:rPr>
          <w:rFonts w:eastAsia="Calibri"/>
          <w:sz w:val="28"/>
          <w:szCs w:val="28"/>
          <w:lang w:val="sr-Cyrl-CS"/>
        </w:rPr>
        <w:tab/>
      </w:r>
      <w:r w:rsidR="00A82255">
        <w:rPr>
          <w:rFonts w:eastAsia="Calibri"/>
          <w:sz w:val="28"/>
          <w:szCs w:val="28"/>
          <w:lang w:val="sr-Cyrl-CS"/>
        </w:rPr>
        <w:t>Za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izbor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najviše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dva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člana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</w:rPr>
        <w:t>Republičke</w:t>
      </w:r>
      <w:r w:rsidR="0054135A" w:rsidRPr="00A56583">
        <w:rPr>
          <w:sz w:val="28"/>
          <w:szCs w:val="28"/>
        </w:rPr>
        <w:t xml:space="preserve"> </w:t>
      </w:r>
      <w:r w:rsidR="00A82255">
        <w:rPr>
          <w:sz w:val="28"/>
          <w:szCs w:val="28"/>
        </w:rPr>
        <w:t>komisije</w:t>
      </w:r>
      <w:r w:rsidR="0054135A" w:rsidRPr="00A56583">
        <w:rPr>
          <w:sz w:val="28"/>
          <w:szCs w:val="28"/>
        </w:rPr>
        <w:t xml:space="preserve"> </w:t>
      </w:r>
      <w:r w:rsidR="00A82255">
        <w:rPr>
          <w:sz w:val="28"/>
          <w:szCs w:val="28"/>
        </w:rPr>
        <w:t>za</w:t>
      </w:r>
      <w:r w:rsidR="0054135A" w:rsidRPr="00A56583">
        <w:rPr>
          <w:sz w:val="28"/>
          <w:szCs w:val="28"/>
        </w:rPr>
        <w:t xml:space="preserve"> </w:t>
      </w:r>
      <w:r w:rsidR="00A82255">
        <w:rPr>
          <w:sz w:val="28"/>
          <w:szCs w:val="28"/>
        </w:rPr>
        <w:t>zaštitu</w:t>
      </w:r>
      <w:r w:rsidR="0054135A" w:rsidRPr="00A56583">
        <w:rPr>
          <w:sz w:val="28"/>
          <w:szCs w:val="28"/>
        </w:rPr>
        <w:t xml:space="preserve"> </w:t>
      </w:r>
      <w:r w:rsidR="00A82255">
        <w:rPr>
          <w:sz w:val="28"/>
          <w:szCs w:val="28"/>
        </w:rPr>
        <w:t>prava</w:t>
      </w:r>
      <w:r w:rsidR="0054135A" w:rsidRPr="00A56583">
        <w:rPr>
          <w:sz w:val="28"/>
          <w:szCs w:val="28"/>
        </w:rPr>
        <w:t xml:space="preserve"> </w:t>
      </w:r>
      <w:r w:rsidR="00A82255">
        <w:rPr>
          <w:sz w:val="28"/>
          <w:szCs w:val="28"/>
        </w:rPr>
        <w:t>u</w:t>
      </w:r>
      <w:r w:rsidR="0054135A" w:rsidRPr="00A56583">
        <w:rPr>
          <w:sz w:val="28"/>
          <w:szCs w:val="28"/>
        </w:rPr>
        <w:t xml:space="preserve"> </w:t>
      </w:r>
      <w:r w:rsidR="00A82255">
        <w:rPr>
          <w:sz w:val="28"/>
          <w:szCs w:val="28"/>
        </w:rPr>
        <w:t>postupcima</w:t>
      </w:r>
      <w:r w:rsidR="0054135A" w:rsidRPr="00A56583">
        <w:rPr>
          <w:sz w:val="28"/>
          <w:szCs w:val="28"/>
        </w:rPr>
        <w:t xml:space="preserve"> </w:t>
      </w:r>
      <w:r w:rsidR="00A82255">
        <w:rPr>
          <w:sz w:val="28"/>
          <w:szCs w:val="28"/>
        </w:rPr>
        <w:t>javnih</w:t>
      </w:r>
      <w:r w:rsidR="0054135A" w:rsidRPr="00A56583">
        <w:rPr>
          <w:sz w:val="28"/>
          <w:szCs w:val="28"/>
        </w:rPr>
        <w:t xml:space="preserve"> </w:t>
      </w:r>
      <w:r w:rsidR="00A82255">
        <w:rPr>
          <w:sz w:val="28"/>
          <w:szCs w:val="28"/>
        </w:rPr>
        <w:t>nabavki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prijavilo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se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na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osam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kandidata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, </w:t>
      </w:r>
      <w:r w:rsidR="00A82255">
        <w:rPr>
          <w:rFonts w:eastAsia="Calibri"/>
          <w:sz w:val="28"/>
          <w:szCs w:val="28"/>
          <w:lang w:val="sr-Cyrl-CS"/>
        </w:rPr>
        <w:t>od</w:t>
      </w:r>
      <w:r w:rsidR="00A61394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kojih</w:t>
      </w:r>
      <w:r w:rsidR="00A61394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jedan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kandidat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ne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ispunjava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uslove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iz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javnog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konkursa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RS"/>
        </w:rPr>
        <w:t>z</w:t>
      </w:r>
      <w:r w:rsidR="00A82255">
        <w:rPr>
          <w:rFonts w:eastAsia="Calibri"/>
          <w:sz w:val="28"/>
          <w:szCs w:val="28"/>
          <w:lang w:val="sr-Cyrl-CS"/>
        </w:rPr>
        <w:t>a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izbor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najviše</w:t>
      </w:r>
      <w:r w:rsidR="00A61394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dva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člana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i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to</w:t>
      </w:r>
      <w:r w:rsidRPr="00A56583">
        <w:rPr>
          <w:rFonts w:eastAsia="Calibri"/>
          <w:sz w:val="28"/>
          <w:szCs w:val="28"/>
          <w:lang w:val="sr-Cyrl-CS"/>
        </w:rPr>
        <w:t xml:space="preserve">: </w:t>
      </w:r>
      <w:r w:rsidR="00A82255">
        <w:rPr>
          <w:rFonts w:eastAsia="Calibri"/>
          <w:sz w:val="28"/>
          <w:szCs w:val="28"/>
          <w:lang w:val="sr-Cyrl-CS"/>
        </w:rPr>
        <w:t>Boba</w:t>
      </w:r>
      <w:r w:rsidR="0054135A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Šuljagić</w:t>
      </w:r>
      <w:r w:rsidR="00A61394" w:rsidRPr="00A56583">
        <w:rPr>
          <w:rFonts w:eastAsia="Calibri"/>
          <w:sz w:val="28"/>
          <w:szCs w:val="28"/>
          <w:lang w:val="sr-Cyrl-CS"/>
        </w:rPr>
        <w:t>,</w:t>
      </w:r>
      <w:r w:rsidR="00635F37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čija</w:t>
      </w:r>
      <w:r w:rsidR="00A61394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je</w:t>
      </w:r>
      <w:r w:rsidR="00A61394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prijava</w:t>
      </w:r>
      <w:r w:rsidR="00635F37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bCs/>
          <w:sz w:val="28"/>
          <w:szCs w:val="28"/>
          <w:lang w:val="sr-Cyrl-RS"/>
        </w:rPr>
        <w:t>nepotpuna</w:t>
      </w:r>
      <w:r w:rsidR="00A61394" w:rsidRPr="00A56583">
        <w:rPr>
          <w:bCs/>
          <w:sz w:val="28"/>
          <w:szCs w:val="28"/>
          <w:lang w:val="sr-Cyrl-RS"/>
        </w:rPr>
        <w:t xml:space="preserve">, </w:t>
      </w:r>
      <w:r w:rsidR="00A82255">
        <w:rPr>
          <w:bCs/>
          <w:sz w:val="28"/>
          <w:szCs w:val="28"/>
          <w:lang w:val="sr-Cyrl-RS"/>
        </w:rPr>
        <w:t>odnosno</w:t>
      </w:r>
      <w:r w:rsidR="00A6139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nije</w:t>
      </w:r>
      <w:r w:rsidR="00A6139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priložena</w:t>
      </w:r>
      <w:r w:rsidR="00A6139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potvrda</w:t>
      </w:r>
      <w:r w:rsidR="00A6139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</w:t>
      </w:r>
      <w:r w:rsidR="00A6139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stečenom</w:t>
      </w:r>
      <w:r w:rsidR="00A6139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potrebnom</w:t>
      </w:r>
      <w:r w:rsidR="00A6139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radnom</w:t>
      </w:r>
      <w:r w:rsidR="00A6139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iskustvu</w:t>
      </w:r>
      <w:r w:rsidR="00A6139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</w:t>
      </w:r>
      <w:r w:rsidR="00A6139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oblasti</w:t>
      </w:r>
      <w:r w:rsidR="00A6139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javnih</w:t>
      </w:r>
      <w:r w:rsidR="00A61394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nabavki</w:t>
      </w:r>
      <w:r w:rsidR="00A61394" w:rsidRPr="00A56583">
        <w:rPr>
          <w:bCs/>
          <w:sz w:val="28"/>
          <w:szCs w:val="28"/>
          <w:lang w:val="sr-Cyrl-RS"/>
        </w:rPr>
        <w:t xml:space="preserve">. </w:t>
      </w:r>
      <w:r w:rsidR="00566646" w:rsidRPr="00A56583">
        <w:rPr>
          <w:rFonts w:eastAsia="Calibri"/>
          <w:sz w:val="28"/>
          <w:szCs w:val="28"/>
          <w:lang w:val="ru-RU"/>
        </w:rPr>
        <w:t xml:space="preserve"> </w:t>
      </w:r>
    </w:p>
    <w:p w:rsidR="002566A4" w:rsidRPr="00A56583" w:rsidRDefault="0081531B" w:rsidP="002566A4">
      <w:pPr>
        <w:widowControl w:val="0"/>
        <w:tabs>
          <w:tab w:val="left" w:pos="1440"/>
        </w:tabs>
        <w:ind w:left="1440"/>
        <w:jc w:val="both"/>
        <w:rPr>
          <w:rFonts w:eastAsia="Calibri"/>
          <w:sz w:val="28"/>
          <w:szCs w:val="28"/>
          <w:lang w:val="ru-RU"/>
        </w:rPr>
      </w:pPr>
      <w:r w:rsidRPr="00A56583">
        <w:rPr>
          <w:rFonts w:eastAsia="Calibri"/>
          <w:sz w:val="28"/>
          <w:szCs w:val="28"/>
          <w:lang w:val="ru-RU"/>
        </w:rPr>
        <w:t xml:space="preserve"> </w:t>
      </w:r>
    </w:p>
    <w:p w:rsidR="002566A4" w:rsidRPr="00A56583" w:rsidRDefault="00DD131C" w:rsidP="00DD131C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ru-RU"/>
        </w:rPr>
      </w:pPr>
      <w:r w:rsidRPr="00A56583">
        <w:rPr>
          <w:rFonts w:eastAsia="Calibri"/>
          <w:sz w:val="28"/>
          <w:szCs w:val="28"/>
          <w:lang w:val="ru-RU"/>
        </w:rPr>
        <w:lastRenderedPageBreak/>
        <w:tab/>
      </w:r>
      <w:r w:rsidR="00A82255">
        <w:rPr>
          <w:rFonts w:eastAsia="Calibri"/>
          <w:sz w:val="28"/>
          <w:szCs w:val="28"/>
          <w:lang w:val="ru-RU"/>
        </w:rPr>
        <w:t>Predsednik</w:t>
      </w:r>
      <w:r w:rsidR="00943A88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Radne</w:t>
      </w:r>
      <w:r w:rsidR="00943A88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grupe</w:t>
      </w:r>
      <w:r w:rsidR="00943A88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je</w:t>
      </w:r>
      <w:r w:rsidR="00943A88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naveo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da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je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Radna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grupa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imala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zadatak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da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sačini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predlog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pitanja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za</w:t>
      </w:r>
      <w:r w:rsidR="000B469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test</w:t>
      </w:r>
      <w:r w:rsidR="000B469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za</w:t>
      </w:r>
      <w:r w:rsidR="000B469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proveru</w:t>
      </w:r>
      <w:r w:rsidR="000B469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stručne</w:t>
      </w:r>
      <w:r w:rsidR="000B469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osposobljenosti</w:t>
      </w:r>
      <w:r w:rsidR="000B469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iz</w:t>
      </w:r>
      <w:r w:rsidR="000B469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oblasti</w:t>
      </w:r>
      <w:r w:rsidR="000B469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javnih</w:t>
      </w:r>
      <w:r w:rsidR="000B4694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nabavki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kandidata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za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izbor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predsednika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i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članova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bCs/>
          <w:sz w:val="28"/>
          <w:szCs w:val="28"/>
        </w:rPr>
        <w:t>Republičke</w:t>
      </w:r>
      <w:r w:rsidR="00637C21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komisije</w:t>
      </w:r>
      <w:r w:rsidR="00637C21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za</w:t>
      </w:r>
      <w:r w:rsidR="00637C21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zaštitu</w:t>
      </w:r>
      <w:r w:rsidR="00637C21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prava</w:t>
      </w:r>
      <w:r w:rsidR="00637C21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u</w:t>
      </w:r>
      <w:r w:rsidR="00637C21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postupcima</w:t>
      </w:r>
      <w:r w:rsidR="00637C21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javnih</w:t>
      </w:r>
      <w:r w:rsidR="00637C21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nabavki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i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obrazložio</w:t>
      </w:r>
      <w:r w:rsidR="00943A88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način</w:t>
      </w:r>
      <w:r w:rsidR="00943A88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na</w:t>
      </w:r>
      <w:r w:rsidR="00943A88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koji</w:t>
      </w:r>
      <w:r w:rsidR="00943A88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je</w:t>
      </w:r>
      <w:r w:rsidR="00637C21" w:rsidRPr="00A56583">
        <w:rPr>
          <w:rFonts w:eastAsia="Calibri"/>
          <w:sz w:val="28"/>
          <w:szCs w:val="28"/>
          <w:lang w:val="ru-RU"/>
        </w:rPr>
        <w:t>,</w:t>
      </w:r>
      <w:r w:rsidR="00943A88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u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saradnji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sa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stručnjacima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iz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Uprave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za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javne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nabavke</w:t>
      </w:r>
      <w:r w:rsidR="00637C21" w:rsidRPr="00A56583">
        <w:rPr>
          <w:rFonts w:eastAsia="Calibri"/>
          <w:sz w:val="28"/>
          <w:szCs w:val="28"/>
          <w:lang w:val="ru-RU"/>
        </w:rPr>
        <w:t xml:space="preserve">, </w:t>
      </w:r>
      <w:r w:rsidR="00A82255">
        <w:rPr>
          <w:rFonts w:eastAsia="Calibri"/>
          <w:sz w:val="28"/>
          <w:szCs w:val="28"/>
          <w:lang w:val="ru-RU"/>
        </w:rPr>
        <w:t>sačinila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predlog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od</w:t>
      </w:r>
      <w:r w:rsidR="00637C21" w:rsidRPr="00A56583">
        <w:rPr>
          <w:rFonts w:eastAsia="Calibri"/>
          <w:sz w:val="28"/>
          <w:szCs w:val="28"/>
          <w:lang w:val="ru-RU"/>
        </w:rPr>
        <w:t xml:space="preserve"> 6</w:t>
      </w:r>
      <w:r w:rsidR="00E8546F">
        <w:rPr>
          <w:rFonts w:eastAsia="Calibri"/>
          <w:sz w:val="28"/>
          <w:szCs w:val="28"/>
          <w:lang w:val="ru-RU"/>
        </w:rPr>
        <w:t>0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pitanja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za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testiranje</w:t>
      </w:r>
      <w:r w:rsidR="00637C21" w:rsidRPr="00A56583">
        <w:rPr>
          <w:rFonts w:eastAsia="Calibri"/>
          <w:sz w:val="28"/>
          <w:szCs w:val="28"/>
          <w:lang w:val="ru-RU"/>
        </w:rPr>
        <w:t xml:space="preserve">. </w:t>
      </w:r>
      <w:r w:rsidR="00A82255">
        <w:rPr>
          <w:rFonts w:eastAsia="Calibri"/>
          <w:sz w:val="28"/>
          <w:szCs w:val="28"/>
          <w:lang w:val="ru-RU"/>
        </w:rPr>
        <w:t>Stručnjaci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iz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Uprave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za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javne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nabavke</w:t>
      </w:r>
      <w:r w:rsidR="00637C21" w:rsidRPr="00A56583">
        <w:rPr>
          <w:rFonts w:eastAsia="Calibri"/>
          <w:sz w:val="28"/>
          <w:szCs w:val="28"/>
          <w:lang w:val="ru-RU"/>
        </w:rPr>
        <w:t xml:space="preserve">, </w:t>
      </w:r>
      <w:r w:rsidR="00A82255">
        <w:rPr>
          <w:rFonts w:eastAsia="Calibri"/>
          <w:sz w:val="28"/>
          <w:szCs w:val="28"/>
          <w:lang w:val="ru-RU"/>
        </w:rPr>
        <w:t>koji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rade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na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pripremi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ispita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za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sticanje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bCs/>
          <w:sz w:val="28"/>
          <w:szCs w:val="28"/>
          <w:lang w:val="sr-Cyrl-RS"/>
        </w:rPr>
        <w:t>sertifikata</w:t>
      </w:r>
      <w:r w:rsidR="00637C21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za</w:t>
      </w:r>
      <w:r w:rsidR="00637C21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službenika</w:t>
      </w:r>
      <w:r w:rsidR="00637C21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za</w:t>
      </w:r>
      <w:r w:rsidR="00637C21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javne</w:t>
      </w:r>
      <w:r w:rsidR="00637C21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nabavke</w:t>
      </w:r>
      <w:r w:rsidR="00637C21" w:rsidRPr="00A56583">
        <w:rPr>
          <w:bCs/>
          <w:sz w:val="28"/>
          <w:szCs w:val="28"/>
          <w:lang w:val="sr-Cyrl-RS"/>
        </w:rPr>
        <w:t>,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potpisali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su</w:t>
      </w:r>
      <w:r w:rsidR="00637C21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izjave</w:t>
      </w:r>
      <w:r w:rsidR="00637C21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o</w:t>
      </w:r>
      <w:r w:rsidR="00566646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poverljivosti</w:t>
      </w:r>
      <w:r w:rsidR="00566646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i</w:t>
      </w:r>
      <w:r w:rsidR="00566646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čuvanju</w:t>
      </w:r>
      <w:r w:rsidR="00566646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tajnosti</w:t>
      </w:r>
      <w:r w:rsidR="00566646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podataka</w:t>
      </w:r>
      <w:r w:rsidR="00566646" w:rsidRPr="00A56583">
        <w:rPr>
          <w:rFonts w:eastAsia="Calibri"/>
          <w:sz w:val="28"/>
          <w:szCs w:val="28"/>
          <w:lang w:val="ru-RU"/>
        </w:rPr>
        <w:t xml:space="preserve">. </w:t>
      </w:r>
      <w:r w:rsidR="00A82255">
        <w:rPr>
          <w:rFonts w:eastAsia="Calibri"/>
          <w:sz w:val="28"/>
          <w:szCs w:val="28"/>
          <w:lang w:val="ru-RU"/>
        </w:rPr>
        <w:t>Predlog</w:t>
      </w:r>
      <w:r w:rsidR="00566646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pitanja</w:t>
      </w:r>
      <w:r w:rsidR="002566A4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za</w:t>
      </w:r>
      <w:r w:rsidR="00566646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test</w:t>
      </w:r>
      <w:r w:rsidR="00566646" w:rsidRPr="00A56583">
        <w:rPr>
          <w:rFonts w:eastAsia="Calibri"/>
          <w:sz w:val="28"/>
          <w:szCs w:val="28"/>
          <w:lang w:val="ru-RU"/>
        </w:rPr>
        <w:t xml:space="preserve">, </w:t>
      </w:r>
      <w:r w:rsidR="00A82255">
        <w:rPr>
          <w:rFonts w:eastAsia="Calibri"/>
          <w:sz w:val="28"/>
          <w:szCs w:val="28"/>
          <w:lang w:val="ru-RU"/>
        </w:rPr>
        <w:t>u</w:t>
      </w:r>
      <w:r w:rsidR="002566A4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elektronskoj</w:t>
      </w:r>
      <w:r w:rsidR="002566A4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i</w:t>
      </w:r>
      <w:r w:rsidR="002566A4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pisanoj</w:t>
      </w:r>
      <w:r w:rsidR="002566A4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formi</w:t>
      </w:r>
      <w:r w:rsidR="00566646" w:rsidRPr="00A56583">
        <w:rPr>
          <w:rFonts w:eastAsia="Calibri"/>
          <w:sz w:val="28"/>
          <w:szCs w:val="28"/>
          <w:lang w:val="ru-RU"/>
        </w:rPr>
        <w:t xml:space="preserve">, </w:t>
      </w:r>
      <w:r w:rsidR="00A82255">
        <w:rPr>
          <w:rFonts w:eastAsia="Calibri"/>
          <w:sz w:val="28"/>
          <w:szCs w:val="28"/>
          <w:lang w:val="ru-RU"/>
        </w:rPr>
        <w:t>predsednik</w:t>
      </w:r>
      <w:r w:rsidR="00566646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Radne</w:t>
      </w:r>
      <w:r w:rsidR="00566646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grupe</w:t>
      </w:r>
      <w:r w:rsidR="00566646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je</w:t>
      </w:r>
      <w:r w:rsidR="002566A4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čuvao</w:t>
      </w:r>
      <w:r w:rsidR="00566646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u</w:t>
      </w:r>
      <w:r w:rsidR="00566646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zaključanoj</w:t>
      </w:r>
      <w:r w:rsidR="00566646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i</w:t>
      </w:r>
      <w:r w:rsidR="00566646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zapečaćenoj</w:t>
      </w:r>
      <w:r w:rsidR="00566646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kasi</w:t>
      </w:r>
      <w:r w:rsidR="00566646" w:rsidRPr="00A56583">
        <w:rPr>
          <w:rFonts w:eastAsia="Calibri"/>
          <w:sz w:val="28"/>
          <w:szCs w:val="28"/>
          <w:lang w:val="ru-RU"/>
        </w:rPr>
        <w:t xml:space="preserve">. </w:t>
      </w:r>
    </w:p>
    <w:p w:rsidR="00DD131C" w:rsidRPr="00A56583" w:rsidRDefault="00DD131C" w:rsidP="00DD131C">
      <w:pPr>
        <w:ind w:firstLine="1440"/>
        <w:contextualSpacing/>
        <w:jc w:val="both"/>
        <w:rPr>
          <w:sz w:val="28"/>
          <w:szCs w:val="28"/>
          <w:lang w:val="ru-RU"/>
        </w:rPr>
      </w:pPr>
    </w:p>
    <w:p w:rsidR="00351157" w:rsidRPr="00A56583" w:rsidRDefault="00A82255" w:rsidP="000B4694">
      <w:pPr>
        <w:ind w:firstLine="1440"/>
        <w:contextualSpacing/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ru-RU"/>
        </w:rPr>
        <w:t>Radna</w:t>
      </w:r>
      <w:r w:rsidR="00566646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grupa</w:t>
      </w:r>
      <w:r w:rsidR="00566646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je</w:t>
      </w:r>
      <w:r w:rsidR="00DD131C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predložila</w:t>
      </w:r>
      <w:r w:rsidR="00566646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da</w:t>
      </w:r>
      <w:r w:rsidR="00566646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se</w:t>
      </w:r>
      <w:r w:rsidR="00DA6D47" w:rsidRPr="00A56583">
        <w:rPr>
          <w:sz w:val="28"/>
          <w:szCs w:val="28"/>
          <w:lang w:val="ru-RU"/>
        </w:rPr>
        <w:t>,</w:t>
      </w:r>
      <w:r w:rsidR="00566646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>
        <w:rPr>
          <w:sz w:val="28"/>
          <w:szCs w:val="28"/>
          <w:lang w:val="sr-Cyrl-RS"/>
        </w:rPr>
        <w:t>eposredno</w:t>
      </w:r>
      <w:r w:rsidR="00DA6D47" w:rsidRPr="00A5658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pre</w:t>
      </w:r>
      <w:r w:rsidR="00566646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testiranja</w:t>
      </w:r>
      <w:r w:rsidR="00DA6D47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kandidata</w:t>
      </w:r>
      <w:r w:rsidR="00145098" w:rsidRPr="00A565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na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sednici</w:t>
      </w:r>
      <w:r w:rsidR="00F62F50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Odbora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utvrde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pitanja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za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test</w:t>
      </w:r>
      <w:r w:rsidR="00DA6D47" w:rsidRPr="00A565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tako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što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bi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svaki</w:t>
      </w:r>
      <w:r w:rsidR="00DA6D47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član</w:t>
      </w:r>
      <w:r w:rsidR="00DA6D47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Odbora</w:t>
      </w:r>
      <w:r w:rsidR="00DA6D47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predlagao</w:t>
      </w:r>
      <w:r w:rsidR="00DA6D47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broj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</w:t>
      </w:r>
      <w:r w:rsidR="000B4694" w:rsidRPr="00A56583">
        <w:rPr>
          <w:sz w:val="28"/>
          <w:szCs w:val="28"/>
          <w:lang w:val="ru-RU"/>
        </w:rPr>
        <w:t xml:space="preserve"> 1 </w:t>
      </w:r>
      <w:r>
        <w:rPr>
          <w:sz w:val="28"/>
          <w:szCs w:val="28"/>
          <w:lang w:val="ru-RU"/>
        </w:rPr>
        <w:t>do</w:t>
      </w:r>
      <w:r w:rsidR="000B4694" w:rsidRPr="00A56583">
        <w:rPr>
          <w:sz w:val="28"/>
          <w:szCs w:val="28"/>
          <w:lang w:val="ru-RU"/>
        </w:rPr>
        <w:t xml:space="preserve"> 6</w:t>
      </w:r>
      <w:r w:rsidR="00E8546F">
        <w:rPr>
          <w:sz w:val="28"/>
          <w:szCs w:val="28"/>
          <w:lang w:val="ru-RU"/>
        </w:rPr>
        <w:t>0</w:t>
      </w:r>
      <w:r w:rsidR="000B4694" w:rsidRPr="00A565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sve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do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izbora</w:t>
      </w:r>
      <w:r w:rsidR="000B4694" w:rsidRPr="00A56583">
        <w:rPr>
          <w:sz w:val="28"/>
          <w:szCs w:val="28"/>
          <w:lang w:val="ru-RU"/>
        </w:rPr>
        <w:t xml:space="preserve"> 32 </w:t>
      </w:r>
      <w:r>
        <w:rPr>
          <w:sz w:val="28"/>
          <w:szCs w:val="28"/>
          <w:lang w:val="ru-RU"/>
        </w:rPr>
        <w:t>broja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za</w:t>
      </w:r>
      <w:r w:rsidR="00145098" w:rsidRPr="00A56583">
        <w:rPr>
          <w:sz w:val="28"/>
          <w:szCs w:val="28"/>
          <w:lang w:val="ru-RU"/>
        </w:rPr>
        <w:t xml:space="preserve"> 32 </w:t>
      </w:r>
      <w:r>
        <w:rPr>
          <w:sz w:val="28"/>
          <w:szCs w:val="28"/>
          <w:lang w:val="ru-RU"/>
        </w:rPr>
        <w:t>pitanja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za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test</w:t>
      </w:r>
      <w:r w:rsidR="00145098" w:rsidRPr="00A56583">
        <w:rPr>
          <w:sz w:val="28"/>
          <w:szCs w:val="28"/>
          <w:lang w:val="ru-RU"/>
        </w:rPr>
        <w:t>,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predloženih</w:t>
      </w:r>
      <w:r w:rsidR="000B4694" w:rsidRPr="00A56583">
        <w:rPr>
          <w:sz w:val="28"/>
          <w:szCs w:val="28"/>
          <w:lang w:val="ru-RU"/>
        </w:rPr>
        <w:t xml:space="preserve"> 6</w:t>
      </w:r>
      <w:r w:rsidR="00E8546F">
        <w:rPr>
          <w:sz w:val="28"/>
          <w:szCs w:val="28"/>
          <w:lang w:val="ru-RU"/>
        </w:rPr>
        <w:t>0</w:t>
      </w:r>
      <w:r w:rsidR="00DA6D47" w:rsidRPr="00A56583">
        <w:rPr>
          <w:sz w:val="28"/>
          <w:szCs w:val="28"/>
          <w:lang w:val="ru-RU"/>
        </w:rPr>
        <w:t>.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Tako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niko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članova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Radne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grupe</w:t>
      </w:r>
      <w:r w:rsidR="000B4694" w:rsidRPr="00A565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ni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članova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Odbora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neće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znati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koja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su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pitanja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koja</w:t>
      </w:r>
      <w:r w:rsidR="00DA6D47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će</w:t>
      </w:r>
      <w:r w:rsidR="00DA6D47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biti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testu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za</w:t>
      </w:r>
      <w:r w:rsidR="000B469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proveru</w:t>
      </w:r>
      <w:r w:rsidR="005A342E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stručne</w:t>
      </w:r>
      <w:r w:rsidR="005A342E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osposobljenosti</w:t>
      </w:r>
      <w:r w:rsidR="005A342E" w:rsidRPr="00A56583"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kandidata</w:t>
      </w:r>
      <w:r w:rsidR="005A342E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iz</w:t>
      </w:r>
      <w:r w:rsidR="005A342E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oblasti</w:t>
      </w:r>
      <w:r w:rsidR="005A342E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javnih</w:t>
      </w:r>
      <w:r w:rsidR="005A342E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nabavki</w:t>
      </w:r>
      <w:r w:rsidR="000B4694" w:rsidRPr="00A56583">
        <w:rPr>
          <w:sz w:val="28"/>
          <w:szCs w:val="28"/>
          <w:lang w:val="ru-RU"/>
        </w:rPr>
        <w:t>.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Posle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testiranja</w:t>
      </w:r>
      <w:r w:rsidR="00F81F28" w:rsidRPr="00A565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koje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će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trajati</w:t>
      </w:r>
      <w:r w:rsidR="00F81F28" w:rsidRPr="00A56583">
        <w:rPr>
          <w:sz w:val="28"/>
          <w:szCs w:val="28"/>
          <w:lang w:val="ru-RU"/>
        </w:rPr>
        <w:t xml:space="preserve"> 60 </w:t>
      </w:r>
      <w:r>
        <w:rPr>
          <w:sz w:val="28"/>
          <w:szCs w:val="28"/>
          <w:lang w:val="ru-RU"/>
        </w:rPr>
        <w:t>minuta</w:t>
      </w:r>
      <w:r w:rsidR="00F81F28" w:rsidRPr="00A565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testove</w:t>
      </w:r>
      <w:r w:rsidR="00145098" w:rsidRPr="00A56583">
        <w:rPr>
          <w:sz w:val="28"/>
          <w:szCs w:val="28"/>
          <w:lang w:val="ru-RU"/>
        </w:rPr>
        <w:t>,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koje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će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kandidati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polagati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pod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šifrom</w:t>
      </w:r>
      <w:r w:rsidR="00145098" w:rsidRPr="00A565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treba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pregledati</w:t>
      </w:r>
      <w:r w:rsidR="00F81F28" w:rsidRPr="00A565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bodovati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utvrditi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rezultate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za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svakog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pojedinačnog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kandidata</w:t>
      </w:r>
      <w:r w:rsidR="00F81F28" w:rsidRPr="00A56583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Odbor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je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351157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prethodnoj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sednici</w:t>
      </w:r>
      <w:r w:rsidR="00145098" w:rsidRPr="00A56583"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usvojio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predlog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da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kandidati</w:t>
      </w:r>
      <w:r w:rsidR="00F81F2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koji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ne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odgovore</w:t>
      </w:r>
      <w:r w:rsidR="00F81F2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tačno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</w:t>
      </w:r>
      <w:r w:rsidR="00F81F2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najmanje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F81F28" w:rsidRPr="00A56583">
        <w:rPr>
          <w:rFonts w:eastAsia="Calibri"/>
          <w:sz w:val="28"/>
          <w:szCs w:val="28"/>
          <w:lang w:val="sr-Cyrl-RS" w:eastAsia="en-US"/>
        </w:rPr>
        <w:t xml:space="preserve">75% </w:t>
      </w:r>
      <w:r>
        <w:rPr>
          <w:rFonts w:eastAsia="Calibri"/>
          <w:sz w:val="28"/>
          <w:szCs w:val="28"/>
          <w:lang w:val="sr-Cyrl-RS" w:eastAsia="en-US"/>
        </w:rPr>
        <w:t>od</w:t>
      </w:r>
      <w:r w:rsidR="00F81F2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ukupnog</w:t>
      </w:r>
      <w:r w:rsidR="00F81F2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broja</w:t>
      </w:r>
      <w:r w:rsidR="00F81F28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pitanja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, </w:t>
      </w:r>
      <w:r>
        <w:rPr>
          <w:rFonts w:eastAsia="Calibri"/>
          <w:sz w:val="28"/>
          <w:szCs w:val="28"/>
          <w:lang w:val="sr-Cyrl-RS" w:eastAsia="en-US"/>
        </w:rPr>
        <w:t>tj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. </w:t>
      </w:r>
      <w:r>
        <w:rPr>
          <w:rFonts w:eastAsia="Calibri"/>
          <w:sz w:val="28"/>
          <w:szCs w:val="28"/>
          <w:lang w:val="sr-Cyrl-RS" w:eastAsia="en-US"/>
        </w:rPr>
        <w:t>na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najmanje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24 </w:t>
      </w:r>
      <w:r>
        <w:rPr>
          <w:rFonts w:eastAsia="Calibri"/>
          <w:sz w:val="28"/>
          <w:szCs w:val="28"/>
          <w:lang w:val="sr-Cyrl-RS" w:eastAsia="en-US"/>
        </w:rPr>
        <w:t>od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32 </w:t>
      </w:r>
      <w:r>
        <w:rPr>
          <w:rFonts w:eastAsia="Calibri"/>
          <w:sz w:val="28"/>
          <w:szCs w:val="28"/>
          <w:lang w:val="sr-Cyrl-RS" w:eastAsia="en-US"/>
        </w:rPr>
        <w:t>pitanja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, </w:t>
      </w:r>
      <w:r>
        <w:rPr>
          <w:rFonts w:eastAsia="Calibri"/>
          <w:sz w:val="28"/>
          <w:szCs w:val="28"/>
          <w:lang w:val="sr-Cyrl-RS" w:eastAsia="en-US"/>
        </w:rPr>
        <w:t>neće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biti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pozvani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razgovor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sa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članovima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Odbora</w:t>
      </w:r>
      <w:r w:rsidR="00351157" w:rsidRPr="00A56583">
        <w:rPr>
          <w:rFonts w:eastAsia="Calibri"/>
          <w:sz w:val="28"/>
          <w:szCs w:val="28"/>
          <w:lang w:val="sr-Cyrl-RS" w:eastAsia="en-US"/>
        </w:rPr>
        <w:t xml:space="preserve">. </w:t>
      </w:r>
    </w:p>
    <w:p w:rsidR="00351157" w:rsidRPr="00A56583" w:rsidRDefault="00351157" w:rsidP="000B4694">
      <w:pPr>
        <w:ind w:firstLine="1440"/>
        <w:contextualSpacing/>
        <w:jc w:val="both"/>
        <w:rPr>
          <w:rFonts w:eastAsia="Calibri"/>
          <w:sz w:val="28"/>
          <w:szCs w:val="28"/>
          <w:lang w:val="sr-Cyrl-RS" w:eastAsia="en-US"/>
        </w:rPr>
      </w:pPr>
    </w:p>
    <w:p w:rsidR="008E2364" w:rsidRPr="00A56583" w:rsidRDefault="00351157" w:rsidP="0013619F">
      <w:pPr>
        <w:ind w:firstLine="1440"/>
        <w:contextualSpacing/>
        <w:jc w:val="both"/>
        <w:rPr>
          <w:sz w:val="28"/>
          <w:szCs w:val="28"/>
          <w:lang w:val="ru-RU"/>
        </w:rPr>
      </w:pP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Predsednik</w:t>
      </w:r>
      <w:r w:rsidR="001B7427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Radne</w:t>
      </w:r>
      <w:r w:rsidR="001B7427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grupe</w:t>
      </w:r>
      <w:r w:rsidR="001B7427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je</w:t>
      </w:r>
      <w:r w:rsidR="001B7427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predložio</w:t>
      </w:r>
      <w:r w:rsidR="001B7427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da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se</w:t>
      </w:r>
      <w:r w:rsidR="00E82649" w:rsidRPr="00A56583">
        <w:rPr>
          <w:sz w:val="28"/>
          <w:szCs w:val="28"/>
          <w:lang w:val="ru-RU"/>
        </w:rPr>
        <w:t>,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za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sednicu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na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kojoj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će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Odbor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obaviti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razgovor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sa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kandidatima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koji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su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prošli</w:t>
      </w:r>
      <w:r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testiranje</w:t>
      </w:r>
      <w:r w:rsidR="00E82649" w:rsidRPr="00A56583">
        <w:rPr>
          <w:rFonts w:eastAsia="Calibri"/>
          <w:sz w:val="28"/>
          <w:szCs w:val="28"/>
          <w:lang w:val="sr-Cyrl-RS" w:eastAsia="en-US"/>
        </w:rPr>
        <w:t xml:space="preserve">, </w:t>
      </w:r>
      <w:r w:rsidR="00A82255">
        <w:rPr>
          <w:rFonts w:eastAsia="Calibri"/>
          <w:sz w:val="28"/>
          <w:szCs w:val="28"/>
          <w:lang w:val="sr-Cyrl-RS" w:eastAsia="en-US"/>
        </w:rPr>
        <w:t>za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sve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članove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Odbora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pripreme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prijave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kandidata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i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broj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osvojenih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bodova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na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testu</w:t>
      </w:r>
      <w:r w:rsidRPr="00A56583">
        <w:rPr>
          <w:rFonts w:eastAsia="Calibri"/>
          <w:sz w:val="28"/>
          <w:szCs w:val="28"/>
          <w:lang w:val="sr-Cyrl-RS" w:eastAsia="en-US"/>
        </w:rPr>
        <w:t>.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Na</w:t>
      </w:r>
      <w:r w:rsidR="000648C9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osnovu</w:t>
      </w:r>
      <w:r w:rsidR="000648C9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razgovora</w:t>
      </w:r>
      <w:r w:rsidR="000648C9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sa</w:t>
      </w:r>
      <w:r w:rsidR="000648C9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kandidatima</w:t>
      </w:r>
      <w:r w:rsidR="000648C9" w:rsidRPr="00A56583">
        <w:rPr>
          <w:rFonts w:eastAsia="Calibri"/>
          <w:sz w:val="28"/>
          <w:szCs w:val="28"/>
          <w:lang w:val="sr-Cyrl-RS" w:eastAsia="en-US"/>
        </w:rPr>
        <w:t xml:space="preserve">, </w:t>
      </w:r>
      <w:r w:rsidR="00A82255">
        <w:rPr>
          <w:rFonts w:eastAsia="Calibri"/>
          <w:sz w:val="28"/>
          <w:szCs w:val="28"/>
          <w:lang w:val="sr-Cyrl-RS" w:eastAsia="en-US"/>
        </w:rPr>
        <w:t>podataka</w:t>
      </w:r>
      <w:r w:rsidR="000648C9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navedenih</w:t>
      </w:r>
      <w:r w:rsidR="000648C9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u</w:t>
      </w:r>
      <w:r w:rsidR="000648C9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prijavama</w:t>
      </w:r>
      <w:r w:rsidR="000648C9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i</w:t>
      </w:r>
      <w:r w:rsidR="000648C9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rezultata</w:t>
      </w:r>
      <w:r w:rsidR="000648C9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na</w:t>
      </w:r>
      <w:r w:rsidR="000648C9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testiranju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, </w:t>
      </w:r>
      <w:r w:rsidR="00A82255">
        <w:rPr>
          <w:rFonts w:eastAsia="Calibri"/>
          <w:sz w:val="28"/>
          <w:szCs w:val="28"/>
          <w:lang w:val="sr-Cyrl-RS" w:eastAsia="en-US"/>
        </w:rPr>
        <w:t>Odbor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bi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glasanjem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trebalo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da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izabere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jednog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kandidata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za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predsednika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i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šest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kandidata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za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rFonts w:eastAsia="Calibri"/>
          <w:sz w:val="28"/>
          <w:szCs w:val="28"/>
          <w:lang w:val="sr-Cyrl-RS" w:eastAsia="en-US"/>
        </w:rPr>
        <w:t>članove</w:t>
      </w:r>
      <w:r w:rsidR="001B7427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 w:rsidR="00A82255">
        <w:rPr>
          <w:bCs/>
          <w:sz w:val="28"/>
          <w:szCs w:val="28"/>
        </w:rPr>
        <w:t>Republičke</w:t>
      </w:r>
      <w:r w:rsidR="001B7427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komisije</w:t>
      </w:r>
      <w:r w:rsidR="001B7427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za</w:t>
      </w:r>
      <w:r w:rsidR="001B7427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zaštitu</w:t>
      </w:r>
      <w:r w:rsidR="001B7427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prava</w:t>
      </w:r>
      <w:r w:rsidR="001B7427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u</w:t>
      </w:r>
      <w:r w:rsidR="001B7427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postupcima</w:t>
      </w:r>
      <w:r w:rsidR="001B7427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javnih</w:t>
      </w:r>
      <w:r w:rsidR="001B7427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nabavki</w:t>
      </w:r>
      <w:r w:rsidR="001B7427" w:rsidRPr="00A56583">
        <w:rPr>
          <w:bCs/>
          <w:sz w:val="28"/>
          <w:szCs w:val="28"/>
          <w:lang w:val="sr-Cyrl-RS"/>
        </w:rPr>
        <w:t xml:space="preserve">. </w:t>
      </w:r>
      <w:r w:rsidR="00A82255">
        <w:rPr>
          <w:bCs/>
          <w:sz w:val="28"/>
          <w:szCs w:val="28"/>
          <w:lang w:val="sr-Cyrl-RS"/>
        </w:rPr>
        <w:t>Pored</w:t>
      </w:r>
      <w:r w:rsidR="001B7427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toga</w:t>
      </w:r>
      <w:r w:rsidR="001B7427" w:rsidRPr="00A56583">
        <w:rPr>
          <w:bCs/>
          <w:sz w:val="28"/>
          <w:szCs w:val="28"/>
          <w:lang w:val="sr-Cyrl-RS"/>
        </w:rPr>
        <w:t xml:space="preserve">, </w:t>
      </w:r>
      <w:r w:rsidR="00A82255">
        <w:rPr>
          <w:sz w:val="28"/>
          <w:szCs w:val="28"/>
          <w:lang w:val="ru-RU"/>
        </w:rPr>
        <w:t>predložio</w:t>
      </w:r>
      <w:r w:rsidR="001B7427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je</w:t>
      </w:r>
      <w:r w:rsidR="001B7427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da</w:t>
      </w:r>
      <w:r w:rsidR="001B7427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Odbor</w:t>
      </w:r>
      <w:r w:rsidR="001B7427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odredi</w:t>
      </w:r>
      <w:r w:rsidR="001B7427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radnu</w:t>
      </w:r>
      <w:r w:rsidR="001B7427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grupu</w:t>
      </w:r>
      <w:r w:rsidR="001B7427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koja</w:t>
      </w:r>
      <w:r w:rsidR="001B7427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će</w:t>
      </w:r>
      <w:r w:rsidR="001B7427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sprovesti</w:t>
      </w:r>
      <w:r w:rsidR="000648C9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testiranje</w:t>
      </w:r>
      <w:r w:rsidR="000648C9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i</w:t>
      </w:r>
      <w:r w:rsidR="000648C9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utvrditi</w:t>
      </w:r>
      <w:r w:rsidR="000648C9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rezultate</w:t>
      </w:r>
      <w:r w:rsidR="000648C9" w:rsidRPr="00A56583">
        <w:rPr>
          <w:sz w:val="28"/>
          <w:szCs w:val="28"/>
          <w:lang w:val="ru-RU"/>
        </w:rPr>
        <w:t>.</w:t>
      </w:r>
    </w:p>
    <w:p w:rsidR="000648C9" w:rsidRPr="00A56583" w:rsidRDefault="00E82123" w:rsidP="0013619F">
      <w:pPr>
        <w:ind w:firstLine="1440"/>
        <w:contextualSpacing/>
        <w:jc w:val="both"/>
        <w:rPr>
          <w:rFonts w:eastAsia="Calibri"/>
          <w:sz w:val="28"/>
          <w:szCs w:val="28"/>
          <w:lang w:val="sr-Cyrl-RS" w:eastAsia="en-US"/>
        </w:rPr>
      </w:pPr>
      <w:r w:rsidRPr="00A56583">
        <w:rPr>
          <w:rFonts w:eastAsia="Calibri"/>
          <w:sz w:val="28"/>
          <w:szCs w:val="28"/>
          <w:lang w:val="sr-Cyrl-RS" w:eastAsia="en-US"/>
        </w:rPr>
        <w:tab/>
      </w:r>
    </w:p>
    <w:p w:rsidR="00E82123" w:rsidRPr="00A56583" w:rsidRDefault="00A82255" w:rsidP="00E82123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sz w:val="28"/>
          <w:szCs w:val="28"/>
          <w:lang w:val="ru-RU"/>
        </w:rPr>
        <w:t>Predsednik</w:t>
      </w:r>
      <w:r w:rsidR="000648C9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Radne</w:t>
      </w:r>
      <w:r w:rsidR="000648C9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grupe</w:t>
      </w:r>
      <w:r w:rsidR="000648C9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je</w:t>
      </w:r>
      <w:r w:rsidR="000648C9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izneo</w:t>
      </w:r>
      <w:r w:rsidR="00145098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mišljenje</w:t>
      </w:r>
      <w:r w:rsidR="00145098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da</w:t>
      </w:r>
      <w:r w:rsidR="00145098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je</w:t>
      </w:r>
      <w:r w:rsidR="00145098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na</w:t>
      </w:r>
      <w:r w:rsidR="00145098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ovaj</w:t>
      </w:r>
      <w:r w:rsidR="00145098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način</w:t>
      </w:r>
      <w:r w:rsidR="00145098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Radna</w:t>
      </w:r>
      <w:r w:rsidR="00145098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grupa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poštovala</w:t>
      </w:r>
      <w:r w:rsidR="00145098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tajnost</w:t>
      </w:r>
      <w:r w:rsidR="00145098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i</w:t>
      </w:r>
      <w:r w:rsidR="00145098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objektivnost</w:t>
      </w:r>
      <w:r w:rsidR="00145098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i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izvršila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svoj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zadatak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tako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što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je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predložila</w:t>
      </w:r>
      <w:r w:rsidR="004605D4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principe</w:t>
      </w:r>
      <w:r w:rsidR="004605D4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za</w:t>
      </w:r>
      <w:r w:rsidR="004605D4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utvrđivanje</w:t>
      </w:r>
      <w:r w:rsidR="004605D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testa</w:t>
      </w:r>
      <w:r w:rsidR="004605D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za</w:t>
      </w:r>
      <w:r w:rsidR="004605D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proveru</w:t>
      </w:r>
      <w:r w:rsidR="004605D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stručne</w:t>
      </w:r>
      <w:r w:rsidR="004605D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osposobljenosti</w:t>
      </w:r>
      <w:r w:rsidR="004605D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iz</w:t>
      </w:r>
      <w:r w:rsidR="004605D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oblasti</w:t>
      </w:r>
      <w:r w:rsidR="004605D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javnih</w:t>
      </w:r>
      <w:r w:rsidR="004605D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nabavki</w:t>
      </w:r>
      <w:r w:rsidR="004605D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</w:t>
      </w:r>
      <w:r w:rsidR="004605D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sprovođenje</w:t>
      </w:r>
      <w:r w:rsidR="004605D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testiranja</w:t>
      </w:r>
      <w:r w:rsidR="004605D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kandidata</w:t>
      </w:r>
      <w:r w:rsidR="004605D4" w:rsidRPr="00A56583">
        <w:rPr>
          <w:sz w:val="28"/>
          <w:szCs w:val="28"/>
          <w:lang w:val="ru-RU"/>
        </w:rPr>
        <w:t xml:space="preserve">, </w:t>
      </w:r>
      <w:r>
        <w:rPr>
          <w:rFonts w:eastAsia="Calibri"/>
          <w:sz w:val="28"/>
          <w:szCs w:val="28"/>
          <w:lang w:val="ru-RU"/>
        </w:rPr>
        <w:t>pregledala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prijave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sr-Cyrl-RS"/>
        </w:rPr>
        <w:t>i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prateću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dokumentaciju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utvrdila</w:t>
      </w:r>
      <w:r w:rsidR="004605D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ispunjenost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uslova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kandidata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izbor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predsednika</w:t>
      </w:r>
      <w:r w:rsidR="00E82123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</w:t>
      </w:r>
      <w:r w:rsidR="00E82123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članov</w:t>
      </w:r>
      <w:r>
        <w:rPr>
          <w:bCs/>
          <w:sz w:val="28"/>
          <w:szCs w:val="28"/>
          <w:lang w:val="sr-Cyrl-RS"/>
        </w:rPr>
        <w:t>a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ove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veoma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značajne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komisije</w:t>
      </w:r>
      <w:r w:rsidR="00E82123" w:rsidRPr="00A56583">
        <w:rPr>
          <w:rFonts w:eastAsia="Calibri"/>
          <w:sz w:val="28"/>
          <w:szCs w:val="28"/>
          <w:lang w:val="ru-RU"/>
        </w:rPr>
        <w:t xml:space="preserve">, </w:t>
      </w:r>
      <w:r>
        <w:rPr>
          <w:rFonts w:eastAsia="Calibri"/>
          <w:sz w:val="28"/>
          <w:szCs w:val="28"/>
          <w:lang w:val="ru-RU"/>
        </w:rPr>
        <w:t>koji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treba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da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budu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stručni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ru-RU"/>
        </w:rPr>
        <w:t>kompetentni</w:t>
      </w:r>
      <w:r w:rsidR="00E82123" w:rsidRPr="00A56583">
        <w:rPr>
          <w:rFonts w:eastAsia="Calibri"/>
          <w:sz w:val="28"/>
          <w:szCs w:val="28"/>
          <w:lang w:val="ru-RU"/>
        </w:rPr>
        <w:t>,</w:t>
      </w:r>
      <w:r w:rsidR="00E82123" w:rsidRPr="00A56583"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ru-RU"/>
        </w:rPr>
        <w:t>a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ne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partijski</w:t>
      </w:r>
      <w:r w:rsidR="00E82123" w:rsidRPr="00A56583">
        <w:rPr>
          <w:rFonts w:eastAsia="Calibri"/>
          <w:sz w:val="28"/>
          <w:szCs w:val="28"/>
          <w:lang w:val="ru-RU"/>
        </w:rPr>
        <w:t>.</w:t>
      </w:r>
      <w:r w:rsidR="00E82123" w:rsidRPr="00A56583">
        <w:rPr>
          <w:bCs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ru-RU"/>
        </w:rPr>
        <w:t>Istakao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je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da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je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Radna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grupa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obaveštavala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Odbor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o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svom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radu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i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svoje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predloge</w:t>
      </w:r>
      <w:r w:rsidR="000648C9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podnosila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Odboru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na</w:t>
      </w:r>
      <w:r w:rsidR="008C2EAF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usvajanje</w:t>
      </w:r>
      <w:r w:rsidR="00E82123" w:rsidRPr="00A56583">
        <w:rPr>
          <w:rFonts w:eastAsia="Calibri"/>
          <w:sz w:val="28"/>
          <w:szCs w:val="28"/>
          <w:lang w:val="ru-RU"/>
        </w:rPr>
        <w:t xml:space="preserve">, </w:t>
      </w:r>
      <w:r>
        <w:rPr>
          <w:rFonts w:eastAsia="Calibri"/>
          <w:sz w:val="28"/>
          <w:szCs w:val="28"/>
          <w:lang w:val="ru-RU"/>
        </w:rPr>
        <w:t>u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cilju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pomoći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Odboru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prilikom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odlučivanja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o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svakom</w:t>
      </w:r>
      <w:r w:rsidR="00E82123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sr-Cyrl-RS"/>
        </w:rPr>
        <w:t>kandidatu</w:t>
      </w:r>
      <w:r w:rsidR="008C2EAF" w:rsidRPr="00A56583">
        <w:rPr>
          <w:rFonts w:eastAsia="Calibri"/>
          <w:sz w:val="28"/>
          <w:szCs w:val="28"/>
          <w:lang w:val="ru-RU"/>
        </w:rPr>
        <w:t xml:space="preserve">. </w:t>
      </w:r>
    </w:p>
    <w:p w:rsidR="008C2EAF" w:rsidRPr="00A56583" w:rsidRDefault="008C2EAF" w:rsidP="004605D4">
      <w:pPr>
        <w:contextualSpacing/>
        <w:jc w:val="both"/>
        <w:rPr>
          <w:rFonts w:eastAsia="Calibri"/>
          <w:sz w:val="28"/>
          <w:szCs w:val="28"/>
          <w:lang w:val="ru-RU"/>
        </w:rPr>
      </w:pPr>
    </w:p>
    <w:p w:rsidR="00154749" w:rsidRPr="00A56583" w:rsidRDefault="00A82255" w:rsidP="000B4694">
      <w:pPr>
        <w:ind w:firstLine="14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Predsednica</w:t>
      </w:r>
      <w:r w:rsidR="00DA6D47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Odbora</w:t>
      </w:r>
      <w:r w:rsidR="0013619F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je</w:t>
      </w:r>
      <w:r w:rsidR="0013619F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predložila</w:t>
      </w:r>
      <w:r w:rsidR="00DA6D47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</w:t>
      </w:r>
      <w:r w:rsidR="0013619F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da</w:t>
      </w:r>
      <w:r w:rsidR="0013619F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se</w:t>
      </w:r>
      <w:r w:rsidR="00DA6D47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sednica</w:t>
      </w:r>
      <w:r w:rsidR="00DA6D47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Odbora</w:t>
      </w:r>
      <w:r w:rsidR="00DA6D47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održi</w:t>
      </w:r>
      <w:r w:rsidR="00DA6D47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sat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po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pre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početka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testiranja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kandidata</w:t>
      </w:r>
      <w:r w:rsidR="008E2364" w:rsidRPr="00A565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kako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bi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bilo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dovoljno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vremena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za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formiranje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testa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</w:t>
      </w:r>
      <w:r w:rsidR="008E2364" w:rsidRPr="00A56583">
        <w:rPr>
          <w:sz w:val="28"/>
          <w:szCs w:val="28"/>
          <w:lang w:val="ru-RU"/>
        </w:rPr>
        <w:t xml:space="preserve"> 32 </w:t>
      </w:r>
      <w:r>
        <w:rPr>
          <w:sz w:val="28"/>
          <w:szCs w:val="28"/>
          <w:lang w:val="ru-RU"/>
        </w:rPr>
        <w:t>pitanja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predloženih</w:t>
      </w:r>
      <w:r w:rsidR="008E2364" w:rsidRPr="00A56583">
        <w:rPr>
          <w:sz w:val="28"/>
          <w:szCs w:val="28"/>
          <w:lang w:val="ru-RU"/>
        </w:rPr>
        <w:t xml:space="preserve"> 6</w:t>
      </w:r>
      <w:r w:rsidR="00E8546F">
        <w:rPr>
          <w:sz w:val="28"/>
          <w:szCs w:val="28"/>
          <w:lang w:val="ru-RU"/>
        </w:rPr>
        <w:t>0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njegovo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umnožavanje</w:t>
      </w:r>
      <w:r w:rsidR="000648C9" w:rsidRPr="00A56583">
        <w:rPr>
          <w:sz w:val="28"/>
          <w:szCs w:val="28"/>
          <w:lang w:val="ru-RU"/>
        </w:rPr>
        <w:t>.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Pored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toga</w:t>
      </w:r>
      <w:r w:rsidR="008E2364" w:rsidRPr="00A565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istakla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je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da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članovi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Odbora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mogu</w:t>
      </w:r>
      <w:r w:rsidR="00F81F28" w:rsidRPr="00A565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u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toku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sednice</w:t>
      </w:r>
      <w:r w:rsidR="00F81F28" w:rsidRPr="00A565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da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izvrše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uvid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u</w:t>
      </w:r>
      <w:r w:rsidR="008E2364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prijave</w:t>
      </w:r>
      <w:r w:rsidR="00F81F28" w:rsidRPr="00A565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kandidata</w:t>
      </w:r>
      <w:r w:rsidR="008E2364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i</w:t>
      </w:r>
      <w:r w:rsidR="00F81F28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prateću</w:t>
      </w:r>
      <w:r w:rsidR="00F81F28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dokumentaciju</w:t>
      </w:r>
      <w:r w:rsidR="00F81F28" w:rsidRPr="00A56583">
        <w:rPr>
          <w:rFonts w:eastAsia="Calibri"/>
          <w:sz w:val="28"/>
          <w:szCs w:val="28"/>
          <w:lang w:val="sr-Cyrl-CS"/>
        </w:rPr>
        <w:t xml:space="preserve">, </w:t>
      </w:r>
      <w:r>
        <w:rPr>
          <w:rFonts w:eastAsia="Calibri"/>
          <w:sz w:val="28"/>
          <w:szCs w:val="28"/>
          <w:lang w:val="sr-Cyrl-CS"/>
        </w:rPr>
        <w:t>a</w:t>
      </w:r>
      <w:r w:rsidR="00F81F28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naročito</w:t>
      </w:r>
      <w:r w:rsidR="00F81F28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u</w:t>
      </w:r>
      <w:r w:rsidR="00F81F28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prijave</w:t>
      </w:r>
      <w:r w:rsidR="00F81F28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kandidata</w:t>
      </w:r>
      <w:r w:rsidR="00F81F28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koje</w:t>
      </w:r>
      <w:r w:rsidR="00F81F28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su</w:t>
      </w:r>
      <w:r w:rsidR="008E2364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RS"/>
        </w:rPr>
        <w:t>nepotpune</w:t>
      </w:r>
      <w:r w:rsidR="008E2364" w:rsidRPr="00A56583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odnosno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nisu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priložene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potvrde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iz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kojih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se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može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nedvosmisleno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utvrditi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da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je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stečeno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potrebno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radno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iskustvo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u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oblasti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javnih</w:t>
      </w:r>
      <w:r w:rsidR="008E236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nabavki</w:t>
      </w:r>
      <w:r w:rsidR="008E2364" w:rsidRPr="00A56583">
        <w:rPr>
          <w:bCs/>
          <w:sz w:val="28"/>
          <w:szCs w:val="28"/>
          <w:lang w:val="sr-Cyrl-RS"/>
        </w:rPr>
        <w:t>,</w:t>
      </w:r>
      <w:r w:rsidR="008E2364" w:rsidRPr="00A56583">
        <w:rPr>
          <w:color w:val="FF0000"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kako</w:t>
      </w:r>
      <w:r w:rsidR="008E2364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je</w:t>
      </w:r>
      <w:r w:rsidR="008E2364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navedeno</w:t>
      </w:r>
      <w:r w:rsidR="008E2364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8E2364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javnom</w:t>
      </w:r>
      <w:r w:rsidR="008E2364" w:rsidRPr="00A565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konkursu</w:t>
      </w:r>
      <w:r w:rsidR="008E2364" w:rsidRPr="00A56583">
        <w:rPr>
          <w:rFonts w:eastAsia="Calibri"/>
          <w:sz w:val="28"/>
          <w:szCs w:val="28"/>
          <w:lang w:val="sr-Cyrl-CS"/>
        </w:rPr>
        <w:t>.</w:t>
      </w:r>
    </w:p>
    <w:p w:rsidR="00F71FBE" w:rsidRPr="00A56583" w:rsidRDefault="00F71FBE" w:rsidP="002566A4">
      <w:pPr>
        <w:widowControl w:val="0"/>
        <w:tabs>
          <w:tab w:val="left" w:pos="1440"/>
        </w:tabs>
        <w:jc w:val="both"/>
        <w:rPr>
          <w:bCs/>
          <w:sz w:val="28"/>
          <w:szCs w:val="28"/>
          <w:lang w:val="sr-Cyrl-RS"/>
        </w:rPr>
      </w:pPr>
    </w:p>
    <w:p w:rsidR="00F62F50" w:rsidRPr="00A56583" w:rsidRDefault="00F62F50" w:rsidP="00F62F50">
      <w:pPr>
        <w:widowControl w:val="0"/>
        <w:tabs>
          <w:tab w:val="left" w:pos="1440"/>
        </w:tabs>
        <w:jc w:val="both"/>
        <w:rPr>
          <w:rFonts w:eastAsia="Calibri"/>
          <w:bCs/>
          <w:sz w:val="28"/>
          <w:szCs w:val="28"/>
          <w:lang w:val="sr-Cyrl-CS"/>
        </w:rPr>
      </w:pPr>
      <w:r w:rsidRPr="00A56583">
        <w:rPr>
          <w:rFonts w:eastAsia="Calibri"/>
          <w:bCs/>
          <w:sz w:val="28"/>
          <w:szCs w:val="28"/>
          <w:lang w:val="sr-Cyrl-CS"/>
        </w:rPr>
        <w:tab/>
      </w:r>
      <w:r w:rsidR="00A82255">
        <w:rPr>
          <w:rFonts w:eastAsia="Calibri"/>
          <w:bCs/>
          <w:sz w:val="28"/>
          <w:szCs w:val="28"/>
          <w:lang w:val="sr-Cyrl-CS"/>
        </w:rPr>
        <w:t>Odbor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je</w:t>
      </w:r>
      <w:r w:rsidR="001B7427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većinom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glasova</w:t>
      </w:r>
      <w:r w:rsidRPr="00A56583">
        <w:rPr>
          <w:rFonts w:eastAsia="Calibri"/>
          <w:sz w:val="28"/>
          <w:szCs w:val="28"/>
          <w:lang w:val="ru-RU"/>
        </w:rPr>
        <w:t xml:space="preserve"> (</w:t>
      </w:r>
      <w:r w:rsidR="00A82255">
        <w:rPr>
          <w:rFonts w:eastAsia="Calibri"/>
          <w:sz w:val="28"/>
          <w:szCs w:val="28"/>
          <w:lang w:val="ru-RU"/>
        </w:rPr>
        <w:t>devet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za</w:t>
      </w:r>
      <w:r w:rsidRPr="00A56583">
        <w:rPr>
          <w:rFonts w:eastAsia="Calibri"/>
          <w:sz w:val="28"/>
          <w:szCs w:val="28"/>
          <w:lang w:val="ru-RU"/>
        </w:rPr>
        <w:t xml:space="preserve">, </w:t>
      </w:r>
      <w:r w:rsidR="00A82255">
        <w:rPr>
          <w:rFonts w:eastAsia="Calibri"/>
          <w:sz w:val="28"/>
          <w:szCs w:val="28"/>
          <w:lang w:val="ru-RU"/>
        </w:rPr>
        <w:t>jedan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uzdržan</w:t>
      </w:r>
      <w:r w:rsidRPr="00A56583">
        <w:rPr>
          <w:rFonts w:eastAsia="Calibri"/>
          <w:sz w:val="28"/>
          <w:szCs w:val="28"/>
          <w:lang w:val="ru-RU"/>
        </w:rPr>
        <w:t xml:space="preserve">, </w:t>
      </w:r>
      <w:r w:rsidR="00A82255">
        <w:rPr>
          <w:rFonts w:eastAsia="Calibri"/>
          <w:sz w:val="28"/>
          <w:szCs w:val="28"/>
          <w:lang w:val="ru-RU"/>
        </w:rPr>
        <w:t>jedan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nije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glasao</w:t>
      </w:r>
      <w:r w:rsidRPr="00A56583">
        <w:rPr>
          <w:rFonts w:eastAsia="Calibri"/>
          <w:sz w:val="28"/>
          <w:szCs w:val="28"/>
          <w:lang w:val="ru-RU"/>
        </w:rPr>
        <w:t>)</w:t>
      </w:r>
      <w:r w:rsidR="00473C73" w:rsidRPr="00A56583">
        <w:rPr>
          <w:rFonts w:eastAsia="Calibri"/>
          <w:sz w:val="28"/>
          <w:szCs w:val="28"/>
          <w:lang w:val="ru-RU"/>
        </w:rPr>
        <w:t xml:space="preserve">, </w:t>
      </w:r>
      <w:r w:rsidR="00A82255">
        <w:rPr>
          <w:rFonts w:eastAsia="Calibri"/>
          <w:sz w:val="28"/>
          <w:szCs w:val="28"/>
          <w:lang w:val="ru-RU"/>
        </w:rPr>
        <w:t>na</w:t>
      </w:r>
      <w:r w:rsidR="00473C73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predlog</w:t>
      </w:r>
      <w:r w:rsidR="00473C73" w:rsidRPr="00A56583">
        <w:rPr>
          <w:rFonts w:eastAsia="Calibri"/>
          <w:sz w:val="28"/>
          <w:szCs w:val="28"/>
          <w:lang w:val="ru-RU"/>
        </w:rPr>
        <w:t xml:space="preserve"> 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Radne</w:t>
      </w:r>
      <w:r w:rsidR="00473C73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grupe</w:t>
      </w:r>
      <w:r w:rsidR="00473C73"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usvojio</w:t>
      </w:r>
      <w:r w:rsidR="00473C73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z</w:t>
      </w:r>
      <w:r w:rsidR="00A82255">
        <w:rPr>
          <w:rFonts w:eastAsia="Calibri"/>
          <w:bCs/>
          <w:sz w:val="28"/>
          <w:szCs w:val="28"/>
          <w:lang w:val="sr-Cyrl-CS"/>
        </w:rPr>
        <w:t>aključak</w:t>
      </w:r>
      <w:r w:rsidRPr="00A56583">
        <w:rPr>
          <w:rFonts w:eastAsia="Calibri"/>
          <w:bCs/>
          <w:sz w:val="28"/>
          <w:szCs w:val="28"/>
          <w:lang w:val="sr-Cyrl-CS"/>
        </w:rPr>
        <w:t>:</w:t>
      </w:r>
    </w:p>
    <w:p w:rsidR="00F62F50" w:rsidRPr="00A56583" w:rsidRDefault="00F62F50" w:rsidP="00F62F50">
      <w:pPr>
        <w:widowControl w:val="0"/>
        <w:tabs>
          <w:tab w:val="left" w:pos="1440"/>
        </w:tabs>
        <w:jc w:val="both"/>
        <w:rPr>
          <w:rFonts w:eastAsia="Calibri"/>
          <w:bCs/>
          <w:sz w:val="28"/>
          <w:szCs w:val="28"/>
          <w:lang w:val="sr-Cyrl-CS"/>
        </w:rPr>
      </w:pPr>
    </w:p>
    <w:p w:rsidR="00F62F50" w:rsidRPr="00A56583" w:rsidRDefault="00F62F50" w:rsidP="00473C73">
      <w:pPr>
        <w:ind w:firstLine="1440"/>
        <w:contextualSpacing/>
        <w:jc w:val="both"/>
        <w:rPr>
          <w:sz w:val="28"/>
          <w:szCs w:val="28"/>
          <w:lang w:val="ru-RU"/>
        </w:rPr>
      </w:pPr>
      <w:r w:rsidRPr="00A56583">
        <w:rPr>
          <w:rFonts w:eastAsia="Calibri"/>
          <w:bCs/>
          <w:sz w:val="28"/>
          <w:szCs w:val="28"/>
          <w:lang w:val="sr-Cyrl-CS"/>
        </w:rPr>
        <w:t xml:space="preserve">- </w:t>
      </w:r>
      <w:r w:rsidR="00A82255">
        <w:rPr>
          <w:rFonts w:eastAsia="Calibri"/>
          <w:bCs/>
          <w:sz w:val="28"/>
          <w:szCs w:val="28"/>
          <w:lang w:val="sr-Cyrl-CS"/>
        </w:rPr>
        <w:t>Odbor</w:t>
      </w:r>
      <w:r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neće</w:t>
      </w:r>
      <w:r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razmatrati</w:t>
      </w:r>
      <w:r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nepotpune</w:t>
      </w:r>
      <w:r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prijave</w:t>
      </w:r>
      <w:r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kandidata</w:t>
      </w:r>
      <w:r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bCs/>
          <w:sz w:val="28"/>
          <w:szCs w:val="28"/>
          <w:lang w:val="sr-Cyrl-RS"/>
        </w:rPr>
        <w:t>za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izbor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</w:rPr>
        <w:t>predsednika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i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članov</w:t>
      </w:r>
      <w:r w:rsidR="00A82255">
        <w:rPr>
          <w:bCs/>
          <w:sz w:val="28"/>
          <w:szCs w:val="28"/>
          <w:lang w:val="sr-Cyrl-RS"/>
        </w:rPr>
        <w:t>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</w:rPr>
        <w:t>Republičke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komisije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za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zaštitu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prava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u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postupcima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javnih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nabavki</w:t>
      </w:r>
      <w:r w:rsidRPr="00A56583">
        <w:rPr>
          <w:bCs/>
          <w:sz w:val="28"/>
          <w:szCs w:val="28"/>
          <w:lang w:val="sr-Cyrl-RS"/>
        </w:rPr>
        <w:t>,</w:t>
      </w:r>
      <w:r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/>
        </w:rPr>
        <w:t>odnosno</w:t>
      </w:r>
      <w:r w:rsidRPr="00A56583">
        <w:rPr>
          <w:rFonts w:eastAsia="Calibri"/>
          <w:bCs/>
          <w:sz w:val="28"/>
          <w:szCs w:val="28"/>
          <w:lang w:val="sr-Cyrl-CS"/>
        </w:rPr>
        <w:t xml:space="preserve"> </w:t>
      </w:r>
      <w:r w:rsidR="00A82255">
        <w:rPr>
          <w:bCs/>
          <w:sz w:val="28"/>
          <w:szCs w:val="28"/>
          <w:lang w:val="sr-Cyrl-RS"/>
        </w:rPr>
        <w:t>prijave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uz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koje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nisu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priloženi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svi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traženi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dokazi</w:t>
      </w:r>
      <w:r w:rsidR="00473C73" w:rsidRPr="00A56583">
        <w:rPr>
          <w:bCs/>
          <w:sz w:val="28"/>
          <w:szCs w:val="28"/>
          <w:lang w:val="sr-Cyrl-RS"/>
        </w:rPr>
        <w:t>,</w:t>
      </w:r>
      <w:r w:rsidR="00473C73" w:rsidRPr="00A56583">
        <w:rPr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  <w:lang w:val="sr-Cyrl-CS"/>
        </w:rPr>
        <w:t>kako</w:t>
      </w:r>
      <w:r w:rsidR="00473C73" w:rsidRPr="00A56583">
        <w:rPr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  <w:lang w:val="sr-Cyrl-CS"/>
        </w:rPr>
        <w:t>je</w:t>
      </w:r>
      <w:r w:rsidR="00473C73" w:rsidRPr="00A56583">
        <w:rPr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  <w:lang w:val="sr-Cyrl-CS"/>
        </w:rPr>
        <w:t>navedeno</w:t>
      </w:r>
      <w:r w:rsidR="00473C73" w:rsidRPr="00A56583">
        <w:rPr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  <w:lang w:val="sr-Cyrl-CS"/>
        </w:rPr>
        <w:t>u</w:t>
      </w:r>
      <w:r w:rsidR="00473C73" w:rsidRPr="00A56583">
        <w:rPr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  <w:lang w:val="sr-Cyrl-CS"/>
        </w:rPr>
        <w:t>javnom</w:t>
      </w:r>
      <w:r w:rsidR="00473C73" w:rsidRPr="00A56583">
        <w:rPr>
          <w:sz w:val="28"/>
          <w:szCs w:val="28"/>
          <w:lang w:val="sr-Cyrl-CS"/>
        </w:rPr>
        <w:t xml:space="preserve"> </w:t>
      </w:r>
      <w:r w:rsidR="00A82255">
        <w:rPr>
          <w:sz w:val="28"/>
          <w:szCs w:val="28"/>
          <w:lang w:val="sr-Cyrl-CS"/>
        </w:rPr>
        <w:t>konkursu</w:t>
      </w:r>
      <w:r w:rsidR="00473C73" w:rsidRPr="00A56583">
        <w:rPr>
          <w:rFonts w:eastAsia="Calibri"/>
          <w:sz w:val="28"/>
          <w:szCs w:val="28"/>
          <w:lang w:val="sr-Cyrl-CS"/>
        </w:rPr>
        <w:t>.</w:t>
      </w:r>
    </w:p>
    <w:p w:rsidR="001B7427" w:rsidRPr="00A56583" w:rsidRDefault="001B7427" w:rsidP="00F62F5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ru-RU"/>
        </w:rPr>
      </w:pPr>
    </w:p>
    <w:p w:rsidR="00F62F50" w:rsidRPr="00A56583" w:rsidRDefault="00F62F50" w:rsidP="00F62F50">
      <w:pPr>
        <w:widowControl w:val="0"/>
        <w:tabs>
          <w:tab w:val="left" w:pos="1440"/>
        </w:tabs>
        <w:jc w:val="both"/>
        <w:rPr>
          <w:bCs/>
          <w:sz w:val="28"/>
          <w:szCs w:val="28"/>
          <w:lang w:val="sr-Cyrl-RS"/>
        </w:rPr>
      </w:pPr>
      <w:r w:rsidRPr="00A56583">
        <w:rPr>
          <w:rFonts w:eastAsia="Calibri"/>
          <w:sz w:val="28"/>
          <w:szCs w:val="28"/>
          <w:lang w:val="ru-RU"/>
        </w:rPr>
        <w:tab/>
      </w:r>
      <w:r w:rsidR="00A82255">
        <w:rPr>
          <w:rFonts w:eastAsia="Calibri"/>
          <w:sz w:val="28"/>
          <w:szCs w:val="28"/>
          <w:lang w:val="ru-RU"/>
        </w:rPr>
        <w:t>Odbor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je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većinom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glasova</w:t>
      </w:r>
      <w:r w:rsidRPr="00A56583">
        <w:rPr>
          <w:rFonts w:eastAsia="Calibri"/>
          <w:sz w:val="28"/>
          <w:szCs w:val="28"/>
          <w:lang w:val="ru-RU"/>
        </w:rPr>
        <w:t xml:space="preserve"> (</w:t>
      </w:r>
      <w:r w:rsidR="00A82255">
        <w:rPr>
          <w:rFonts w:eastAsia="Calibri"/>
          <w:sz w:val="28"/>
          <w:szCs w:val="28"/>
          <w:lang w:val="ru-RU"/>
        </w:rPr>
        <w:t>devet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za</w:t>
      </w:r>
      <w:r w:rsidRPr="00A56583">
        <w:rPr>
          <w:rFonts w:eastAsia="Calibri"/>
          <w:sz w:val="28"/>
          <w:szCs w:val="28"/>
          <w:lang w:val="ru-RU"/>
        </w:rPr>
        <w:t xml:space="preserve">, </w:t>
      </w:r>
      <w:r w:rsidR="00A82255">
        <w:rPr>
          <w:rFonts w:eastAsia="Calibri"/>
          <w:sz w:val="28"/>
          <w:szCs w:val="28"/>
          <w:lang w:val="ru-RU"/>
        </w:rPr>
        <w:t>jedan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uzdržan</w:t>
      </w:r>
      <w:r w:rsidRPr="00A56583">
        <w:rPr>
          <w:rFonts w:eastAsia="Calibri"/>
          <w:sz w:val="28"/>
          <w:szCs w:val="28"/>
          <w:lang w:val="ru-RU"/>
        </w:rPr>
        <w:t xml:space="preserve">, </w:t>
      </w:r>
      <w:r w:rsidR="00A82255">
        <w:rPr>
          <w:rFonts w:eastAsia="Calibri"/>
          <w:sz w:val="28"/>
          <w:szCs w:val="28"/>
          <w:lang w:val="ru-RU"/>
        </w:rPr>
        <w:t>jedan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nije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glasao</w:t>
      </w:r>
      <w:r w:rsidRPr="00A56583">
        <w:rPr>
          <w:rFonts w:eastAsia="Calibri"/>
          <w:sz w:val="28"/>
          <w:szCs w:val="28"/>
          <w:lang w:val="ru-RU"/>
        </w:rPr>
        <w:t xml:space="preserve">) </w:t>
      </w:r>
      <w:r w:rsidR="00A82255">
        <w:rPr>
          <w:rFonts w:eastAsia="Calibri"/>
          <w:sz w:val="28"/>
          <w:szCs w:val="28"/>
          <w:lang w:val="ru-RU"/>
        </w:rPr>
        <w:t>usvojio</w:t>
      </w:r>
      <w:r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 w:eastAsia="en-US"/>
        </w:rPr>
        <w:t>Izveštaj</w:t>
      </w: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 w:eastAsia="en-US"/>
        </w:rPr>
        <w:t>o</w:t>
      </w: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A82255">
        <w:rPr>
          <w:rFonts w:eastAsia="Calibri"/>
          <w:bCs/>
          <w:sz w:val="28"/>
          <w:szCs w:val="28"/>
          <w:lang w:val="sr-Cyrl-CS" w:eastAsia="en-US"/>
        </w:rPr>
        <w:t>radu</w:t>
      </w: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A82255">
        <w:rPr>
          <w:sz w:val="28"/>
          <w:szCs w:val="28"/>
          <w:lang w:val="ru-RU"/>
        </w:rPr>
        <w:t>Radne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grupe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za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utvrđivanje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testa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za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proveru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stručne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osposobljenosti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iz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oblasti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javnih</w:t>
      </w:r>
      <w:r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nabavki</w:t>
      </w:r>
      <w:r w:rsidR="0013619F" w:rsidRPr="00A56583">
        <w:rPr>
          <w:sz w:val="28"/>
          <w:szCs w:val="28"/>
          <w:lang w:val="ru-RU"/>
        </w:rPr>
        <w:t>,</w:t>
      </w:r>
      <w:r w:rsidRPr="00A56583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A82255">
        <w:rPr>
          <w:bCs/>
          <w:sz w:val="28"/>
          <w:szCs w:val="28"/>
          <w:lang w:val="sr-Cyrl-RS"/>
        </w:rPr>
        <w:t>pregled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prijava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na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javni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konkurs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prateće</w:t>
      </w:r>
      <w:r w:rsidR="0013619F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dokumentacije</w:t>
      </w:r>
      <w:r w:rsidR="0013619F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</w:t>
      </w:r>
      <w:r w:rsidR="0013619F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ispunjenje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uslova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kandidata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za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izbor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</w:rPr>
        <w:t>predsednika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i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članov</w:t>
      </w:r>
      <w:r w:rsidR="00A82255">
        <w:rPr>
          <w:bCs/>
          <w:sz w:val="28"/>
          <w:szCs w:val="28"/>
          <w:lang w:val="sr-Cyrl-RS"/>
        </w:rPr>
        <w:t>a</w:t>
      </w:r>
      <w:r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</w:rPr>
        <w:t>Republičke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komisije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za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zaštitu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prava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u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postupcima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javnih</w:t>
      </w:r>
      <w:r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nabavki</w:t>
      </w:r>
      <w:r w:rsidR="0013619F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</w:t>
      </w:r>
      <w:r w:rsidR="0013619F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predloge</w:t>
      </w:r>
      <w:r w:rsidR="00145098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Radne</w:t>
      </w:r>
      <w:r w:rsidR="00145098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grupe</w:t>
      </w:r>
      <w:r w:rsidR="00145098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</w:t>
      </w:r>
      <w:r w:rsidR="000648C9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sz w:val="28"/>
          <w:szCs w:val="28"/>
          <w:lang w:val="ru-RU"/>
        </w:rPr>
        <w:t>predsednice</w:t>
      </w:r>
      <w:r w:rsidR="000648C9" w:rsidRPr="00A56583">
        <w:rPr>
          <w:sz w:val="28"/>
          <w:szCs w:val="28"/>
          <w:lang w:val="ru-RU"/>
        </w:rPr>
        <w:t xml:space="preserve"> </w:t>
      </w:r>
      <w:r w:rsidR="00A82255">
        <w:rPr>
          <w:sz w:val="28"/>
          <w:szCs w:val="28"/>
          <w:lang w:val="ru-RU"/>
        </w:rPr>
        <w:t>Odbora</w:t>
      </w:r>
      <w:r w:rsidRPr="00A56583">
        <w:rPr>
          <w:bCs/>
          <w:sz w:val="28"/>
          <w:szCs w:val="28"/>
          <w:lang w:val="sr-Cyrl-RS"/>
        </w:rPr>
        <w:t>.</w:t>
      </w:r>
    </w:p>
    <w:p w:rsidR="00F71FBE" w:rsidRPr="00A56583" w:rsidRDefault="00F71FBE" w:rsidP="002566A4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/>
        </w:rPr>
      </w:pPr>
    </w:p>
    <w:p w:rsidR="002566A4" w:rsidRPr="00A56583" w:rsidRDefault="002566A4" w:rsidP="002566A4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ru-RU"/>
        </w:rPr>
      </w:pPr>
    </w:p>
    <w:p w:rsidR="002566A4" w:rsidRPr="00A56583" w:rsidRDefault="00A82255" w:rsidP="002566A4">
      <w:pPr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u w:val="single"/>
          <w:lang w:val="ru-RU"/>
        </w:rPr>
        <w:t>Druga</w:t>
      </w:r>
      <w:r w:rsidR="00DD131C" w:rsidRPr="00A56583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tačka</w:t>
      </w:r>
      <w:r w:rsidR="00DD131C" w:rsidRPr="00A56583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dnevnog</w:t>
      </w:r>
      <w:r w:rsidR="00DD131C" w:rsidRPr="00A56583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reda</w:t>
      </w:r>
      <w:r w:rsidR="00DD131C" w:rsidRPr="00A56583">
        <w:rPr>
          <w:rFonts w:eastAsia="Calibri"/>
          <w:b/>
          <w:sz w:val="28"/>
          <w:szCs w:val="28"/>
          <w:u w:val="single"/>
          <w:lang w:val="ru-RU"/>
        </w:rPr>
        <w:t>:</w:t>
      </w:r>
      <w:r w:rsidR="00DD131C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Razmatranje</w:t>
      </w:r>
      <w:r w:rsidR="002566A4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Predloga</w:t>
      </w:r>
      <w:r w:rsidR="002566A4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za</w:t>
      </w:r>
      <w:r w:rsidR="002566A4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određivanje</w:t>
      </w:r>
      <w:r w:rsidR="002566A4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datuma</w:t>
      </w:r>
      <w:r w:rsidR="002566A4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za</w:t>
      </w:r>
      <w:r w:rsidR="002566A4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testiranje</w:t>
      </w:r>
      <w:r w:rsidR="002566A4" w:rsidRPr="00A56583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kandidata</w:t>
      </w:r>
      <w:r w:rsidR="002566A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</w:t>
      </w:r>
      <w:r w:rsidR="002566A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izbor</w:t>
      </w:r>
      <w:r w:rsidR="002566A4" w:rsidRPr="00A56583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predsednika</w:t>
      </w:r>
      <w:r w:rsidR="002566A4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</w:t>
      </w:r>
      <w:r w:rsidR="002566A4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članov</w:t>
      </w:r>
      <w:r>
        <w:rPr>
          <w:bCs/>
          <w:sz w:val="28"/>
          <w:szCs w:val="28"/>
          <w:lang w:val="sr-Cyrl-RS"/>
        </w:rPr>
        <w:t>a</w:t>
      </w:r>
      <w:r w:rsidR="002566A4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Republičke</w:t>
      </w:r>
      <w:r w:rsidR="002566A4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komisije</w:t>
      </w:r>
      <w:r w:rsidR="002566A4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</w:t>
      </w:r>
      <w:r w:rsidR="002566A4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zaštitu</w:t>
      </w:r>
      <w:r w:rsidR="002566A4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prava</w:t>
      </w:r>
      <w:r w:rsidR="002566A4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</w:t>
      </w:r>
      <w:r w:rsidR="002566A4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postupcima</w:t>
      </w:r>
      <w:r w:rsidR="002566A4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javnih</w:t>
      </w:r>
      <w:r w:rsidR="002566A4" w:rsidRPr="00A56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nabavki</w:t>
      </w:r>
      <w:r w:rsidR="002566A4" w:rsidRPr="00A56583">
        <w:rPr>
          <w:bCs/>
          <w:sz w:val="28"/>
          <w:szCs w:val="28"/>
          <w:lang w:val="sr-Cyrl-RS"/>
        </w:rPr>
        <w:t>.</w:t>
      </w:r>
    </w:p>
    <w:p w:rsidR="002566A4" w:rsidRPr="00A56583" w:rsidRDefault="002566A4" w:rsidP="002566A4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ru-RU" w:eastAsia="en-US"/>
        </w:rPr>
      </w:pPr>
    </w:p>
    <w:p w:rsidR="00A56583" w:rsidRPr="00A56583" w:rsidRDefault="002566A4" w:rsidP="00A56583">
      <w:pPr>
        <w:jc w:val="both"/>
        <w:rPr>
          <w:bCs/>
          <w:sz w:val="28"/>
          <w:szCs w:val="28"/>
          <w:lang w:val="sr-Cyrl-RS"/>
        </w:rPr>
      </w:pPr>
      <w:r w:rsidRPr="00A56583">
        <w:rPr>
          <w:rFonts w:eastAsia="Calibri"/>
          <w:sz w:val="28"/>
          <w:szCs w:val="28"/>
          <w:lang w:val="ru-RU"/>
        </w:rPr>
        <w:tab/>
      </w:r>
      <w:r w:rsidR="00A56583" w:rsidRPr="00A56583">
        <w:rPr>
          <w:rFonts w:eastAsia="Calibri"/>
          <w:sz w:val="28"/>
          <w:szCs w:val="28"/>
          <w:lang w:val="ru-RU"/>
        </w:rPr>
        <w:tab/>
      </w:r>
      <w:r w:rsidR="00A82255">
        <w:rPr>
          <w:rFonts w:eastAsia="Calibri"/>
          <w:sz w:val="28"/>
          <w:szCs w:val="28"/>
          <w:lang w:val="ru-RU"/>
        </w:rPr>
        <w:t>Na</w:t>
      </w:r>
      <w:r w:rsidR="00A56583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predlog</w:t>
      </w:r>
      <w:r w:rsidR="00A56583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predsednice</w:t>
      </w:r>
      <w:r w:rsidR="00A56583" w:rsidRPr="00A56583">
        <w:rPr>
          <w:rFonts w:eastAsia="Calibri"/>
          <w:sz w:val="28"/>
          <w:szCs w:val="28"/>
          <w:lang w:val="ru-RU"/>
        </w:rPr>
        <w:t xml:space="preserve">, </w:t>
      </w:r>
      <w:r w:rsidR="00A82255">
        <w:rPr>
          <w:rFonts w:eastAsia="Calibri"/>
          <w:sz w:val="28"/>
          <w:szCs w:val="28"/>
          <w:lang w:val="ru-RU"/>
        </w:rPr>
        <w:t>Odbor</w:t>
      </w:r>
      <w:r w:rsidR="005E726E">
        <w:rPr>
          <w:rFonts w:eastAsia="Calibri"/>
          <w:sz w:val="28"/>
          <w:szCs w:val="28"/>
          <w:lang w:val="ru-RU"/>
        </w:rPr>
        <w:t xml:space="preserve"> </w:t>
      </w:r>
      <w:r w:rsidR="00A56583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je</w:t>
      </w:r>
      <w:r w:rsidR="00A56583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utvrdio</w:t>
      </w:r>
      <w:r w:rsidR="00A56583" w:rsidRPr="00A56583">
        <w:rPr>
          <w:rFonts w:eastAsia="Calibri"/>
          <w:sz w:val="28"/>
          <w:szCs w:val="28"/>
          <w:lang w:val="ru-RU"/>
        </w:rPr>
        <w:t xml:space="preserve">  </w:t>
      </w:r>
      <w:r w:rsidR="00A82255">
        <w:rPr>
          <w:rFonts w:eastAsia="Calibri"/>
          <w:sz w:val="28"/>
          <w:szCs w:val="28"/>
          <w:lang w:val="ru-RU"/>
        </w:rPr>
        <w:t>datum</w:t>
      </w:r>
      <w:r w:rsidR="00A56583" w:rsidRPr="00A56583">
        <w:rPr>
          <w:rFonts w:eastAsia="Calibri"/>
          <w:sz w:val="28"/>
          <w:szCs w:val="28"/>
          <w:lang w:val="ru-RU"/>
        </w:rPr>
        <w:t xml:space="preserve">, 8. </w:t>
      </w:r>
      <w:r w:rsidR="00A82255">
        <w:rPr>
          <w:rFonts w:eastAsia="Calibri"/>
          <w:sz w:val="28"/>
          <w:szCs w:val="28"/>
          <w:lang w:val="ru-RU"/>
        </w:rPr>
        <w:t>mart</w:t>
      </w:r>
      <w:r w:rsidR="00A56583" w:rsidRPr="00A56583">
        <w:rPr>
          <w:rFonts w:eastAsia="Calibri"/>
          <w:sz w:val="28"/>
          <w:szCs w:val="28"/>
          <w:lang w:val="ru-RU"/>
        </w:rPr>
        <w:t xml:space="preserve"> 2013. </w:t>
      </w:r>
      <w:r w:rsidR="00A82255">
        <w:rPr>
          <w:rFonts w:eastAsia="Calibri"/>
          <w:sz w:val="28"/>
          <w:szCs w:val="28"/>
          <w:lang w:val="ru-RU"/>
        </w:rPr>
        <w:t>godine</w:t>
      </w:r>
      <w:r w:rsidR="00A56583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u</w:t>
      </w:r>
      <w:r w:rsidR="00A56583" w:rsidRPr="00A56583">
        <w:rPr>
          <w:rFonts w:eastAsia="Calibri"/>
          <w:sz w:val="28"/>
          <w:szCs w:val="28"/>
          <w:lang w:val="ru-RU"/>
        </w:rPr>
        <w:t xml:space="preserve"> 13,00 </w:t>
      </w:r>
      <w:r w:rsidR="00A82255">
        <w:rPr>
          <w:rFonts w:eastAsia="Calibri"/>
          <w:sz w:val="28"/>
          <w:szCs w:val="28"/>
          <w:lang w:val="ru-RU"/>
        </w:rPr>
        <w:t>časova</w:t>
      </w:r>
      <w:r w:rsidR="00A56583" w:rsidRPr="00A56583">
        <w:rPr>
          <w:rFonts w:eastAsia="Calibri"/>
          <w:sz w:val="28"/>
          <w:szCs w:val="28"/>
          <w:lang w:val="ru-RU"/>
        </w:rPr>
        <w:t xml:space="preserve">, </w:t>
      </w:r>
      <w:r w:rsidR="00A82255">
        <w:rPr>
          <w:rFonts w:eastAsia="Calibri"/>
          <w:sz w:val="28"/>
          <w:szCs w:val="28"/>
          <w:lang w:val="ru-RU"/>
        </w:rPr>
        <w:t>za</w:t>
      </w:r>
      <w:r w:rsidR="00A56583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testiranje</w:t>
      </w:r>
      <w:r w:rsidR="00A56583" w:rsidRPr="00A56583">
        <w:rPr>
          <w:rFonts w:eastAsia="Calibri"/>
          <w:sz w:val="28"/>
          <w:szCs w:val="28"/>
          <w:lang w:val="ru-RU"/>
        </w:rPr>
        <w:t xml:space="preserve"> </w:t>
      </w:r>
      <w:r w:rsidR="00A82255">
        <w:rPr>
          <w:rFonts w:eastAsia="Calibri"/>
          <w:sz w:val="28"/>
          <w:szCs w:val="28"/>
          <w:lang w:val="ru-RU"/>
        </w:rPr>
        <w:t>kandidata</w:t>
      </w:r>
      <w:r w:rsidR="00A56583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za</w:t>
      </w:r>
      <w:r w:rsidR="00A56583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  <w:lang w:val="sr-Cyrl-RS"/>
        </w:rPr>
        <w:t>izbor</w:t>
      </w:r>
      <w:r w:rsidR="00A56583" w:rsidRPr="00A56583">
        <w:rPr>
          <w:bCs/>
          <w:sz w:val="28"/>
          <w:szCs w:val="28"/>
          <w:lang w:val="sr-Cyrl-RS"/>
        </w:rPr>
        <w:t xml:space="preserve"> </w:t>
      </w:r>
      <w:r w:rsidR="00A82255">
        <w:rPr>
          <w:bCs/>
          <w:sz w:val="28"/>
          <w:szCs w:val="28"/>
        </w:rPr>
        <w:t>predsednika</w:t>
      </w:r>
      <w:r w:rsidR="00A56583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i</w:t>
      </w:r>
      <w:r w:rsidR="00A56583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članov</w:t>
      </w:r>
      <w:r w:rsidR="00A82255">
        <w:rPr>
          <w:bCs/>
          <w:sz w:val="28"/>
          <w:szCs w:val="28"/>
          <w:lang w:val="sr-Cyrl-RS"/>
        </w:rPr>
        <w:t>a</w:t>
      </w:r>
      <w:r w:rsidR="00A56583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Republičke</w:t>
      </w:r>
      <w:r w:rsidR="00A56583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komisije</w:t>
      </w:r>
      <w:r w:rsidR="00A56583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za</w:t>
      </w:r>
      <w:r w:rsidR="00A56583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zaštitu</w:t>
      </w:r>
      <w:r w:rsidR="00A56583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prava</w:t>
      </w:r>
      <w:r w:rsidR="00A56583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u</w:t>
      </w:r>
      <w:r w:rsidR="00A56583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postupcima</w:t>
      </w:r>
      <w:r w:rsidR="00A56583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javnih</w:t>
      </w:r>
      <w:r w:rsidR="00A56583" w:rsidRPr="00A56583">
        <w:rPr>
          <w:bCs/>
          <w:sz w:val="28"/>
          <w:szCs w:val="28"/>
        </w:rPr>
        <w:t xml:space="preserve"> </w:t>
      </w:r>
      <w:r w:rsidR="00A82255">
        <w:rPr>
          <w:bCs/>
          <w:sz w:val="28"/>
          <w:szCs w:val="28"/>
        </w:rPr>
        <w:t>nabavki</w:t>
      </w:r>
      <w:r w:rsidR="00A56583" w:rsidRPr="00A56583">
        <w:rPr>
          <w:bCs/>
          <w:sz w:val="28"/>
          <w:szCs w:val="28"/>
          <w:lang w:val="sr-Cyrl-RS"/>
        </w:rPr>
        <w:t>.</w:t>
      </w:r>
    </w:p>
    <w:p w:rsidR="00A56583" w:rsidRPr="00A56583" w:rsidRDefault="00A56583" w:rsidP="00A56583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en-US"/>
        </w:rPr>
      </w:pPr>
      <w:bookmarkStart w:id="0" w:name="_GoBack"/>
      <w:bookmarkEnd w:id="0"/>
    </w:p>
    <w:p w:rsidR="002566A4" w:rsidRPr="00A56583" w:rsidRDefault="002566A4" w:rsidP="002566A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 w:rsidRPr="00A56583">
        <w:rPr>
          <w:rFonts w:eastAsia="Calibri"/>
          <w:sz w:val="28"/>
          <w:szCs w:val="28"/>
          <w:lang w:val="sr-Cyrl-CS"/>
        </w:rPr>
        <w:tab/>
      </w:r>
      <w:r w:rsidR="00A82255">
        <w:rPr>
          <w:rFonts w:eastAsia="Calibri"/>
          <w:sz w:val="28"/>
          <w:szCs w:val="28"/>
          <w:lang w:val="sr-Cyrl-CS"/>
        </w:rPr>
        <w:t>Sednica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je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zaključena</w:t>
      </w:r>
      <w:r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u</w:t>
      </w:r>
      <w:r w:rsidRPr="00A56583">
        <w:rPr>
          <w:rFonts w:eastAsia="Calibri"/>
          <w:sz w:val="28"/>
          <w:szCs w:val="28"/>
          <w:lang w:val="sr-Cyrl-CS"/>
        </w:rPr>
        <w:t xml:space="preserve"> 12,50 </w:t>
      </w:r>
      <w:r w:rsidR="00A82255">
        <w:rPr>
          <w:rFonts w:eastAsia="Calibri"/>
          <w:sz w:val="28"/>
          <w:szCs w:val="28"/>
          <w:lang w:val="sr-Cyrl-CS"/>
        </w:rPr>
        <w:t>časova</w:t>
      </w:r>
      <w:r w:rsidRPr="00A56583">
        <w:rPr>
          <w:rFonts w:eastAsia="Calibri"/>
          <w:sz w:val="28"/>
          <w:szCs w:val="28"/>
          <w:lang w:val="sr-Cyrl-CS"/>
        </w:rPr>
        <w:t>.</w:t>
      </w:r>
    </w:p>
    <w:p w:rsidR="002566A4" w:rsidRPr="00A56583" w:rsidRDefault="002566A4" w:rsidP="002566A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A56583" w:rsidRPr="00A56583" w:rsidRDefault="00A82255" w:rsidP="00A56583">
      <w:pPr>
        <w:tabs>
          <w:tab w:val="center" w:pos="6171"/>
        </w:tabs>
        <w:ind w:left="1430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RS" w:eastAsia="en-US"/>
        </w:rPr>
        <w:t>Na</w:t>
      </w:r>
      <w:r w:rsidR="00A56583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sednici</w:t>
      </w:r>
      <w:r w:rsidR="00A56583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Odbora</w:t>
      </w:r>
      <w:r w:rsidR="00A56583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je</w:t>
      </w:r>
      <w:r w:rsidR="00A56583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vođen</w:t>
      </w:r>
      <w:r w:rsidR="00A56583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tonski</w:t>
      </w:r>
      <w:r w:rsidR="00A56583" w:rsidRPr="00A5658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zapis</w:t>
      </w:r>
      <w:r w:rsidR="00A56583" w:rsidRPr="00A56583">
        <w:rPr>
          <w:rFonts w:eastAsia="Calibri"/>
          <w:sz w:val="28"/>
          <w:szCs w:val="28"/>
          <w:lang w:val="sr-Cyrl-RS" w:eastAsia="en-US"/>
        </w:rPr>
        <w:t>.</w:t>
      </w:r>
    </w:p>
    <w:p w:rsidR="00A56583" w:rsidRPr="00A82255" w:rsidRDefault="00A56583" w:rsidP="002566A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en-US"/>
        </w:rPr>
      </w:pPr>
    </w:p>
    <w:p w:rsidR="002566A4" w:rsidRPr="00A56583" w:rsidRDefault="00A82255" w:rsidP="002566A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>ZA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SEKRETAR</w:t>
      </w:r>
      <w:r w:rsidR="002566A4" w:rsidRPr="00A56583">
        <w:rPr>
          <w:rFonts w:eastAsia="Calibri"/>
          <w:sz w:val="28"/>
          <w:szCs w:val="28"/>
          <w:lang w:val="sr-Cyrl-CS"/>
        </w:rPr>
        <w:t>-</w:t>
      </w:r>
      <w:r>
        <w:rPr>
          <w:rFonts w:eastAsia="Calibri"/>
          <w:sz w:val="28"/>
          <w:szCs w:val="28"/>
          <w:lang w:val="sr-Cyrl-CS"/>
        </w:rPr>
        <w:t>a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ODBORA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                           </w:t>
      </w:r>
      <w:r w:rsidR="007E5CA0">
        <w:rPr>
          <w:rFonts w:eastAsia="Calibri"/>
          <w:sz w:val="28"/>
          <w:szCs w:val="28"/>
          <w:lang w:val="sr-Cyrl-CS"/>
        </w:rPr>
        <w:t xml:space="preserve">          </w:t>
      </w:r>
      <w:r>
        <w:rPr>
          <w:rFonts w:eastAsia="Calibri"/>
          <w:sz w:val="28"/>
          <w:szCs w:val="28"/>
          <w:lang w:val="sr-Cyrl-CS"/>
        </w:rPr>
        <w:t>PREDSEDNIK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ODBORA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          </w:t>
      </w:r>
    </w:p>
    <w:p w:rsidR="002566A4" w:rsidRPr="00A56583" w:rsidRDefault="002566A4" w:rsidP="002566A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2566A4" w:rsidRPr="00A56583" w:rsidRDefault="007E5CA0" w:rsidP="002566A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 xml:space="preserve">      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Milena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Sandić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                                                    </w:t>
      </w:r>
      <w:r>
        <w:rPr>
          <w:rFonts w:eastAsia="Calibri"/>
          <w:sz w:val="28"/>
          <w:szCs w:val="28"/>
          <w:lang w:val="sr-Cyrl-CS"/>
        </w:rPr>
        <w:t xml:space="preserve">       </w:t>
      </w:r>
      <w:r w:rsidR="00A82255">
        <w:rPr>
          <w:rFonts w:eastAsia="Calibri"/>
          <w:sz w:val="28"/>
          <w:szCs w:val="28"/>
          <w:lang w:val="sr-Cyrl-CS"/>
        </w:rPr>
        <w:t>Vesna</w:t>
      </w:r>
      <w:r w:rsidR="002566A4" w:rsidRPr="00A56583">
        <w:rPr>
          <w:rFonts w:eastAsia="Calibri"/>
          <w:sz w:val="28"/>
          <w:szCs w:val="28"/>
          <w:lang w:val="sr-Cyrl-CS"/>
        </w:rPr>
        <w:t xml:space="preserve"> </w:t>
      </w:r>
      <w:r w:rsidR="00A82255">
        <w:rPr>
          <w:rFonts w:eastAsia="Calibri"/>
          <w:sz w:val="28"/>
          <w:szCs w:val="28"/>
          <w:lang w:val="sr-Cyrl-CS"/>
        </w:rPr>
        <w:t>Kovač</w:t>
      </w:r>
    </w:p>
    <w:p w:rsidR="002566A4" w:rsidRPr="00A56583" w:rsidRDefault="002566A4" w:rsidP="002566A4">
      <w:pPr>
        <w:widowControl w:val="0"/>
        <w:tabs>
          <w:tab w:val="left" w:pos="1440"/>
          <w:tab w:val="center" w:pos="6171"/>
        </w:tabs>
        <w:jc w:val="both"/>
        <w:rPr>
          <w:sz w:val="28"/>
          <w:szCs w:val="28"/>
          <w:lang w:val="sr-Cyrl-CS"/>
        </w:rPr>
      </w:pPr>
    </w:p>
    <w:p w:rsidR="002566A4" w:rsidRPr="00A56583" w:rsidRDefault="002566A4" w:rsidP="002566A4">
      <w:pPr>
        <w:tabs>
          <w:tab w:val="left" w:pos="720"/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</w:p>
    <w:p w:rsidR="002566A4" w:rsidRPr="00A56583" w:rsidRDefault="002566A4" w:rsidP="002566A4">
      <w:pPr>
        <w:widowControl w:val="0"/>
        <w:tabs>
          <w:tab w:val="left" w:pos="1440"/>
        </w:tabs>
        <w:jc w:val="both"/>
        <w:rPr>
          <w:sz w:val="28"/>
          <w:szCs w:val="28"/>
          <w:lang w:val="sr-Cyrl-CS"/>
        </w:rPr>
      </w:pPr>
    </w:p>
    <w:p w:rsidR="002566A4" w:rsidRPr="00A56583" w:rsidRDefault="002566A4" w:rsidP="002566A4">
      <w:pPr>
        <w:widowControl w:val="0"/>
        <w:tabs>
          <w:tab w:val="left" w:pos="1440"/>
        </w:tabs>
        <w:jc w:val="both"/>
        <w:rPr>
          <w:sz w:val="28"/>
          <w:szCs w:val="28"/>
          <w:lang w:val="sr-Cyrl-CS"/>
        </w:rPr>
      </w:pP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sz w:val="28"/>
          <w:szCs w:val="28"/>
          <w:lang w:val="en-US"/>
        </w:rPr>
      </w:pPr>
    </w:p>
    <w:p w:rsidR="00220DDA" w:rsidRPr="00A56583" w:rsidRDefault="00220DDA" w:rsidP="00220DD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220DDA" w:rsidRPr="00A56583" w:rsidRDefault="00220DDA" w:rsidP="00A56583">
      <w:pPr>
        <w:widowControl w:val="0"/>
        <w:tabs>
          <w:tab w:val="left" w:pos="1440"/>
        </w:tabs>
        <w:jc w:val="both"/>
        <w:rPr>
          <w:b/>
          <w:sz w:val="28"/>
          <w:szCs w:val="28"/>
          <w:lang w:val="ru-RU"/>
        </w:rPr>
      </w:pPr>
      <w:r w:rsidRPr="00A56583">
        <w:rPr>
          <w:rFonts w:eastAsia="Calibri"/>
          <w:sz w:val="28"/>
          <w:szCs w:val="28"/>
          <w:lang w:val="sr-Cyrl-RS" w:eastAsia="en-US"/>
        </w:rPr>
        <w:tab/>
      </w:r>
    </w:p>
    <w:p w:rsidR="00220DDA" w:rsidRPr="00A56583" w:rsidRDefault="00220DDA" w:rsidP="00A56583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 w:rsidRPr="00A56583">
        <w:rPr>
          <w:rFonts w:eastAsia="Calibri"/>
          <w:sz w:val="28"/>
          <w:szCs w:val="28"/>
          <w:lang w:val="sr-Cyrl-RS" w:eastAsia="en-US"/>
        </w:rPr>
        <w:tab/>
      </w:r>
      <w:r w:rsidRPr="00A56583">
        <w:rPr>
          <w:bCs/>
          <w:sz w:val="28"/>
          <w:szCs w:val="28"/>
          <w:lang w:val="sr-Cyrl-RS"/>
        </w:rPr>
        <w:t xml:space="preserve"> </w:t>
      </w:r>
    </w:p>
    <w:p w:rsidR="00220DDA" w:rsidRPr="00A56583" w:rsidRDefault="00220DDA" w:rsidP="00220DD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220DDA" w:rsidRPr="00A56583" w:rsidRDefault="00220DDA" w:rsidP="00220DDA">
      <w:pPr>
        <w:rPr>
          <w:sz w:val="28"/>
          <w:szCs w:val="28"/>
        </w:rPr>
      </w:pPr>
    </w:p>
    <w:p w:rsidR="0054677E" w:rsidRPr="00A56583" w:rsidRDefault="00A4110E">
      <w:pPr>
        <w:rPr>
          <w:sz w:val="28"/>
          <w:szCs w:val="28"/>
        </w:rPr>
      </w:pPr>
    </w:p>
    <w:sectPr w:rsidR="0054677E" w:rsidRPr="00A565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0E" w:rsidRDefault="00A4110E" w:rsidP="00A82255">
      <w:r>
        <w:separator/>
      </w:r>
    </w:p>
  </w:endnote>
  <w:endnote w:type="continuationSeparator" w:id="0">
    <w:p w:rsidR="00A4110E" w:rsidRDefault="00A4110E" w:rsidP="00A8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55" w:rsidRDefault="00A822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55" w:rsidRDefault="00A822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55" w:rsidRDefault="00A822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0E" w:rsidRDefault="00A4110E" w:rsidP="00A82255">
      <w:r>
        <w:separator/>
      </w:r>
    </w:p>
  </w:footnote>
  <w:footnote w:type="continuationSeparator" w:id="0">
    <w:p w:rsidR="00A4110E" w:rsidRDefault="00A4110E" w:rsidP="00A82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55" w:rsidRDefault="00A822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55" w:rsidRDefault="00A822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55" w:rsidRDefault="00A822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8F1"/>
    <w:multiLevelType w:val="hybridMultilevel"/>
    <w:tmpl w:val="A0DA365E"/>
    <w:lvl w:ilvl="0" w:tplc="EBFE2EE4">
      <w:start w:val="1"/>
      <w:numFmt w:val="decimal"/>
      <w:lvlText w:val="%1)"/>
      <w:lvlJc w:val="left"/>
      <w:pPr>
        <w:ind w:left="1637" w:hanging="360"/>
      </w:p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>
      <w:start w:val="1"/>
      <w:numFmt w:val="lowerRoman"/>
      <w:lvlText w:val="%3."/>
      <w:lvlJc w:val="right"/>
      <w:pPr>
        <w:ind w:left="3077" w:hanging="180"/>
      </w:pPr>
    </w:lvl>
    <w:lvl w:ilvl="3" w:tplc="0409000F">
      <w:start w:val="1"/>
      <w:numFmt w:val="decimal"/>
      <w:lvlText w:val="%4."/>
      <w:lvlJc w:val="left"/>
      <w:pPr>
        <w:ind w:left="3797" w:hanging="360"/>
      </w:pPr>
    </w:lvl>
    <w:lvl w:ilvl="4" w:tplc="04090019">
      <w:start w:val="1"/>
      <w:numFmt w:val="lowerLetter"/>
      <w:lvlText w:val="%5."/>
      <w:lvlJc w:val="left"/>
      <w:pPr>
        <w:ind w:left="4517" w:hanging="360"/>
      </w:pPr>
    </w:lvl>
    <w:lvl w:ilvl="5" w:tplc="0409001B">
      <w:start w:val="1"/>
      <w:numFmt w:val="lowerRoman"/>
      <w:lvlText w:val="%6."/>
      <w:lvlJc w:val="right"/>
      <w:pPr>
        <w:ind w:left="5237" w:hanging="180"/>
      </w:pPr>
    </w:lvl>
    <w:lvl w:ilvl="6" w:tplc="0409000F">
      <w:start w:val="1"/>
      <w:numFmt w:val="decimal"/>
      <w:lvlText w:val="%7."/>
      <w:lvlJc w:val="left"/>
      <w:pPr>
        <w:ind w:left="5957" w:hanging="360"/>
      </w:pPr>
    </w:lvl>
    <w:lvl w:ilvl="7" w:tplc="04090019">
      <w:start w:val="1"/>
      <w:numFmt w:val="lowerLetter"/>
      <w:lvlText w:val="%8."/>
      <w:lvlJc w:val="left"/>
      <w:pPr>
        <w:ind w:left="6677" w:hanging="360"/>
      </w:pPr>
    </w:lvl>
    <w:lvl w:ilvl="8" w:tplc="0409001B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6FF7745"/>
    <w:multiLevelType w:val="hybridMultilevel"/>
    <w:tmpl w:val="E2322FDC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CAA6F96"/>
    <w:multiLevelType w:val="hybridMultilevel"/>
    <w:tmpl w:val="E6FCFB6A"/>
    <w:lvl w:ilvl="0" w:tplc="19448CFA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8860F0"/>
    <w:multiLevelType w:val="hybridMultilevel"/>
    <w:tmpl w:val="2EF61C84"/>
    <w:lvl w:ilvl="0" w:tplc="7F0EDFA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60E1F61"/>
    <w:multiLevelType w:val="hybridMultilevel"/>
    <w:tmpl w:val="32789DCC"/>
    <w:lvl w:ilvl="0" w:tplc="A4108B8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B953285"/>
    <w:multiLevelType w:val="hybridMultilevel"/>
    <w:tmpl w:val="590EF3AC"/>
    <w:lvl w:ilvl="0" w:tplc="AF26DB98">
      <w:start w:val="1"/>
      <w:numFmt w:val="decimal"/>
      <w:lvlText w:val="%1."/>
      <w:lvlJc w:val="left"/>
      <w:pPr>
        <w:ind w:left="180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0986682"/>
    <w:multiLevelType w:val="hybridMultilevel"/>
    <w:tmpl w:val="AAC02882"/>
    <w:lvl w:ilvl="0" w:tplc="084C874A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DA"/>
    <w:rsid w:val="00025DE8"/>
    <w:rsid w:val="000648C9"/>
    <w:rsid w:val="000B4694"/>
    <w:rsid w:val="0013619F"/>
    <w:rsid w:val="00145098"/>
    <w:rsid w:val="00154749"/>
    <w:rsid w:val="0018226F"/>
    <w:rsid w:val="001B7427"/>
    <w:rsid w:val="00220DDA"/>
    <w:rsid w:val="002566A4"/>
    <w:rsid w:val="002B44CC"/>
    <w:rsid w:val="00351157"/>
    <w:rsid w:val="003E6144"/>
    <w:rsid w:val="004605D4"/>
    <w:rsid w:val="00473C73"/>
    <w:rsid w:val="004F7313"/>
    <w:rsid w:val="00524915"/>
    <w:rsid w:val="00540ABB"/>
    <w:rsid w:val="0054135A"/>
    <w:rsid w:val="00544768"/>
    <w:rsid w:val="00566646"/>
    <w:rsid w:val="005A342E"/>
    <w:rsid w:val="005E726E"/>
    <w:rsid w:val="00635F37"/>
    <w:rsid w:val="00637C21"/>
    <w:rsid w:val="006634DB"/>
    <w:rsid w:val="007910B3"/>
    <w:rsid w:val="007D6137"/>
    <w:rsid w:val="007E11D3"/>
    <w:rsid w:val="007E5CA0"/>
    <w:rsid w:val="0081531B"/>
    <w:rsid w:val="00846F2F"/>
    <w:rsid w:val="008602CB"/>
    <w:rsid w:val="008C2EAF"/>
    <w:rsid w:val="008C335D"/>
    <w:rsid w:val="008E2364"/>
    <w:rsid w:val="00943A88"/>
    <w:rsid w:val="00A4074D"/>
    <w:rsid w:val="00A4110E"/>
    <w:rsid w:val="00A462ED"/>
    <w:rsid w:val="00A56583"/>
    <w:rsid w:val="00A61394"/>
    <w:rsid w:val="00A82255"/>
    <w:rsid w:val="00AA396F"/>
    <w:rsid w:val="00AF1773"/>
    <w:rsid w:val="00CE2859"/>
    <w:rsid w:val="00CE6432"/>
    <w:rsid w:val="00D44F38"/>
    <w:rsid w:val="00DA26D1"/>
    <w:rsid w:val="00DA6D47"/>
    <w:rsid w:val="00DC2EE8"/>
    <w:rsid w:val="00DD131C"/>
    <w:rsid w:val="00DF7DFC"/>
    <w:rsid w:val="00E82123"/>
    <w:rsid w:val="00E82649"/>
    <w:rsid w:val="00E8546F"/>
    <w:rsid w:val="00ED7EA3"/>
    <w:rsid w:val="00F62F50"/>
    <w:rsid w:val="00F651BD"/>
    <w:rsid w:val="00F71FBE"/>
    <w:rsid w:val="00F81F28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D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semiHidden/>
    <w:unhideWhenUsed/>
    <w:qFormat/>
    <w:rsid w:val="00220DD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20DDA"/>
    <w:rPr>
      <w:rFonts w:eastAsia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20DDA"/>
    <w:pPr>
      <w:ind w:left="720"/>
      <w:contextualSpacing/>
    </w:pPr>
  </w:style>
  <w:style w:type="character" w:styleId="Strong">
    <w:name w:val="Strong"/>
    <w:basedOn w:val="DefaultParagraphFont"/>
    <w:qFormat/>
    <w:rsid w:val="00220DDA"/>
    <w:rPr>
      <w:b/>
      <w:bCs/>
    </w:rPr>
  </w:style>
  <w:style w:type="paragraph" w:styleId="NoSpacing">
    <w:name w:val="No Spacing"/>
    <w:uiPriority w:val="1"/>
    <w:qFormat/>
    <w:rsid w:val="00CE6432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82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255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82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255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D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semiHidden/>
    <w:unhideWhenUsed/>
    <w:qFormat/>
    <w:rsid w:val="00220DD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20DDA"/>
    <w:rPr>
      <w:rFonts w:eastAsia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20DDA"/>
    <w:pPr>
      <w:ind w:left="720"/>
      <w:contextualSpacing/>
    </w:pPr>
  </w:style>
  <w:style w:type="character" w:styleId="Strong">
    <w:name w:val="Strong"/>
    <w:basedOn w:val="DefaultParagraphFont"/>
    <w:qFormat/>
    <w:rsid w:val="00220DDA"/>
    <w:rPr>
      <w:b/>
      <w:bCs/>
    </w:rPr>
  </w:style>
  <w:style w:type="paragraph" w:styleId="NoSpacing">
    <w:name w:val="No Spacing"/>
    <w:uiPriority w:val="1"/>
    <w:qFormat/>
    <w:rsid w:val="00CE6432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82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255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82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255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D015F-5E7E-432F-AE39-31709CF8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Sandra Stankovic</cp:lastModifiedBy>
  <cp:revision>3</cp:revision>
  <dcterms:created xsi:type="dcterms:W3CDTF">2013-05-22T11:07:00Z</dcterms:created>
  <dcterms:modified xsi:type="dcterms:W3CDTF">2013-05-24T17:19:00Z</dcterms:modified>
</cp:coreProperties>
</file>